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98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59"/>
        <w:gridCol w:w="586"/>
        <w:gridCol w:w="740"/>
        <w:gridCol w:w="2421"/>
        <w:gridCol w:w="594"/>
        <w:gridCol w:w="549"/>
        <w:gridCol w:w="529"/>
        <w:gridCol w:w="24"/>
        <w:gridCol w:w="439"/>
        <w:gridCol w:w="17"/>
        <w:gridCol w:w="397"/>
        <w:gridCol w:w="53"/>
        <w:gridCol w:w="652"/>
        <w:gridCol w:w="17"/>
        <w:gridCol w:w="1121"/>
        <w:gridCol w:w="17"/>
        <w:gridCol w:w="983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10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2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0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学 时</w:t>
            </w: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1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9" w:hRule="atLeast"/>
          <w:jc w:val="center"/>
        </w:trPr>
        <w:tc>
          <w:tcPr>
            <w:tcW w:w="10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总 数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4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通识教育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通识通修课程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4798" w:type="dxa"/>
            <w:gridSpan w:val="12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kern w:val="0"/>
                <w:sz w:val="16"/>
                <w:szCs w:val="16"/>
              </w:rPr>
              <w:t>由学院统一列出，各专业不再重复设置。</w:t>
            </w:r>
            <w:r>
              <w:rPr>
                <w:rFonts w:ascii="宋体" w:hAnsi="宋体"/>
                <w:kern w:val="0"/>
                <w:sz w:val="16"/>
                <w:szCs w:val="16"/>
              </w:rPr>
              <w:t>见</w:t>
            </w:r>
            <w:r>
              <w:rPr>
                <w:rFonts w:hint="eastAsia" w:ascii="宋体" w:hAnsi="宋体"/>
                <w:kern w:val="0"/>
                <w:sz w:val="16"/>
                <w:szCs w:val="16"/>
              </w:rPr>
              <w:t>学院</w:t>
            </w:r>
            <w:r>
              <w:rPr>
                <w:rFonts w:ascii="宋体" w:hAnsi="宋体"/>
                <w:kern w:val="0"/>
                <w:sz w:val="16"/>
                <w:szCs w:val="16"/>
              </w:rPr>
              <w:t>人才培养方案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/>
                <w:kern w:val="0"/>
                <w:sz w:val="16"/>
                <w:szCs w:val="16"/>
              </w:rPr>
              <w:t>第二部分通识教育课程设置表</w:t>
            </w:r>
          </w:p>
          <w:p>
            <w:pPr>
              <w:widowControl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创新创业课程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4798" w:type="dxa"/>
            <w:gridSpan w:val="1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1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通识特色课程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</w:t>
            </w:r>
          </w:p>
        </w:tc>
        <w:tc>
          <w:tcPr>
            <w:tcW w:w="4798" w:type="dxa"/>
            <w:gridSpan w:val="1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通识教育课程小计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专业教育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专业基础课程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81211</w:t>
            </w:r>
            <w:r>
              <w:rPr>
                <w:rFonts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高等数学</w:t>
            </w:r>
            <w:r>
              <w:rPr>
                <w:rFonts w:hint="eastAsia"/>
                <w:kern w:val="0"/>
                <w:sz w:val="16"/>
                <w:szCs w:val="16"/>
              </w:rPr>
              <w:t>BI</w:t>
            </w:r>
            <w:r>
              <w:rPr>
                <w:kern w:val="0"/>
                <w:sz w:val="16"/>
                <w:szCs w:val="16"/>
              </w:rPr>
              <w:t xml:space="preserve">                     Advanced Mathematics </w:t>
            </w:r>
            <w:r>
              <w:rPr>
                <w:rFonts w:hint="eastAsia"/>
                <w:kern w:val="0"/>
                <w:sz w:val="16"/>
                <w:szCs w:val="16"/>
              </w:rPr>
              <w:t>B</w:t>
            </w:r>
            <w:r>
              <w:rPr>
                <w:kern w:val="0"/>
                <w:sz w:val="16"/>
                <w:szCs w:val="16"/>
              </w:rPr>
              <w:t>I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数信学院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81211</w:t>
            </w:r>
            <w:r>
              <w:rPr>
                <w:rFonts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高等数学</w:t>
            </w:r>
            <w:r>
              <w:rPr>
                <w:rFonts w:hint="eastAsia"/>
                <w:kern w:val="0"/>
                <w:sz w:val="16"/>
                <w:szCs w:val="16"/>
              </w:rPr>
              <w:t>B</w:t>
            </w:r>
            <w:r>
              <w:rPr>
                <w:rFonts w:ascii="宋体" w:hAnsi="宋体"/>
                <w:kern w:val="0"/>
                <w:sz w:val="16"/>
                <w:szCs w:val="16"/>
              </w:rPr>
              <w:t>Ⅱ</w:t>
            </w:r>
            <w:r>
              <w:rPr>
                <w:kern w:val="0"/>
                <w:sz w:val="16"/>
                <w:szCs w:val="16"/>
              </w:rPr>
              <w:t xml:space="preserve">                   Advanced Mathematics </w:t>
            </w:r>
            <w:r>
              <w:rPr>
                <w:rFonts w:hint="eastAsia"/>
                <w:kern w:val="0"/>
                <w:sz w:val="16"/>
                <w:szCs w:val="16"/>
              </w:rPr>
              <w:t>B</w:t>
            </w:r>
            <w:r>
              <w:rPr>
                <w:kern w:val="0"/>
                <w:sz w:val="16"/>
                <w:szCs w:val="16"/>
              </w:rPr>
              <w:t>II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数信学院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8121109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概率论与数理统计</w:t>
            </w:r>
            <w:r>
              <w:rPr>
                <w:kern w:val="0"/>
                <w:sz w:val="16"/>
                <w:szCs w:val="16"/>
              </w:rPr>
              <w:t xml:space="preserve">   </w:t>
            </w:r>
          </w:p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Probabilities and Statistics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数信学院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8121085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线性代数</w:t>
            </w:r>
            <w:r>
              <w:rPr>
                <w:kern w:val="0"/>
                <w:sz w:val="16"/>
                <w:szCs w:val="16"/>
              </w:rPr>
              <w:t xml:space="preserve">             </w:t>
            </w:r>
          </w:p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Linear Algebra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数信学院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8121116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大学物理</w:t>
            </w:r>
            <w:r>
              <w:rPr>
                <w:kern w:val="0"/>
                <w:sz w:val="16"/>
                <w:szCs w:val="16"/>
              </w:rPr>
              <w:t>A                          College Physics A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8121120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无机及分析化学</w:t>
            </w:r>
            <w:r>
              <w:rPr>
                <w:kern w:val="0"/>
                <w:sz w:val="16"/>
                <w:szCs w:val="16"/>
              </w:rPr>
              <w:t>A              Inorganic and Analytical Chemistry A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材料与能源学院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8121121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有机化学</w:t>
            </w:r>
            <w:r>
              <w:rPr>
                <w:kern w:val="0"/>
                <w:sz w:val="16"/>
                <w:szCs w:val="16"/>
              </w:rPr>
              <w:t xml:space="preserve">             </w:t>
            </w:r>
          </w:p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Organic Ghemistry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材料与能源学院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8121122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物理化学</w:t>
            </w:r>
            <w:r>
              <w:rPr>
                <w:kern w:val="0"/>
                <w:sz w:val="16"/>
                <w:szCs w:val="16"/>
              </w:rPr>
              <w:t xml:space="preserve">             </w:t>
            </w:r>
          </w:p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Physical Ghemistry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材料与能源学院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8211146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工程力学</w:t>
            </w:r>
            <w:r>
              <w:rPr>
                <w:kern w:val="0"/>
                <w:sz w:val="16"/>
                <w:szCs w:val="16"/>
              </w:rPr>
              <w:t xml:space="preserve">B         </w:t>
            </w:r>
          </w:p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E</w:t>
            </w:r>
            <w:r>
              <w:rPr>
                <w:kern w:val="0"/>
                <w:sz w:val="16"/>
                <w:szCs w:val="16"/>
              </w:rPr>
              <w:t xml:space="preserve">ngineering </w:t>
            </w:r>
            <w:r>
              <w:rPr>
                <w:rFonts w:hint="eastAsia"/>
                <w:kern w:val="0"/>
                <w:sz w:val="16"/>
                <w:szCs w:val="16"/>
              </w:rPr>
              <w:t>M</w:t>
            </w:r>
            <w:r>
              <w:rPr>
                <w:kern w:val="0"/>
                <w:sz w:val="16"/>
                <w:szCs w:val="16"/>
              </w:rPr>
              <w:t>echanics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B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Ansi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工程基础教学与训练中心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4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</w:t>
            </w:r>
            <w:r>
              <w:rPr>
                <w:rFonts w:hint="eastAsia"/>
                <w:kern w:val="0"/>
                <w:sz w:val="16"/>
                <w:szCs w:val="16"/>
              </w:rPr>
              <w:t>144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环境工程制图</w:t>
            </w:r>
            <w:r>
              <w:rPr>
                <w:kern w:val="0"/>
                <w:sz w:val="16"/>
                <w:szCs w:val="16"/>
              </w:rPr>
              <w:t xml:space="preserve">                 Engineering Cartography of E</w:t>
            </w:r>
            <w:r>
              <w:rPr>
                <w:rFonts w:hint="eastAsia"/>
                <w:kern w:val="0"/>
                <w:sz w:val="16"/>
                <w:szCs w:val="16"/>
              </w:rPr>
              <w:t>n</w:t>
            </w:r>
            <w:r>
              <w:rPr>
                <w:kern w:val="0"/>
                <w:sz w:val="16"/>
                <w:szCs w:val="16"/>
              </w:rPr>
              <w:t>vironmental Engineering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（辅/双）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 xml:space="preserve"> 专业基础课程小计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29.5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472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472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bookmarkStart w:id="0" w:name="_Hlk480555156"/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专业核心课程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</w:t>
            </w:r>
            <w:r>
              <w:rPr>
                <w:rFonts w:hint="eastAsia"/>
                <w:kern w:val="0"/>
                <w:sz w:val="16"/>
                <w:szCs w:val="16"/>
              </w:rPr>
              <w:t>117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 w:hAnsi="宋体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专业概论</w:t>
            </w:r>
            <w:r>
              <w:rPr>
                <w:rFonts w:hint="eastAsia" w:hAnsi="宋体"/>
                <w:kern w:val="0"/>
                <w:sz w:val="16"/>
                <w:szCs w:val="16"/>
              </w:rPr>
              <w:t>(环境工程)</w:t>
            </w:r>
          </w:p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Introduction to</w:t>
            </w:r>
            <w:r>
              <w:rPr>
                <w:kern w:val="0"/>
                <w:sz w:val="16"/>
                <w:szCs w:val="16"/>
              </w:rPr>
              <w:t xml:space="preserve"> Environment Engineering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Specialty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（辅/双）</w:t>
            </w:r>
          </w:p>
        </w:tc>
      </w:tr>
      <w:bookmarkEnd w:id="0"/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</w:t>
            </w:r>
            <w:r>
              <w:rPr>
                <w:rFonts w:hint="eastAsia"/>
                <w:kern w:val="0"/>
                <w:sz w:val="16"/>
                <w:szCs w:val="16"/>
              </w:rPr>
              <w:t>143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环境工程原理</w:t>
            </w:r>
            <w:r>
              <w:rPr>
                <w:kern w:val="0"/>
                <w:sz w:val="16"/>
                <w:szCs w:val="16"/>
              </w:rPr>
              <w:t xml:space="preserve">           </w:t>
            </w:r>
          </w:p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Principle of Environmental Engineering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2.5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i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（辅/双）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</w:t>
            </w:r>
            <w:r>
              <w:rPr>
                <w:rFonts w:hint="eastAsia"/>
                <w:kern w:val="0"/>
                <w:sz w:val="16"/>
                <w:szCs w:val="16"/>
              </w:rPr>
              <w:t>125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环境微生物学</w:t>
            </w:r>
            <w:r>
              <w:rPr>
                <w:kern w:val="0"/>
                <w:sz w:val="16"/>
                <w:szCs w:val="16"/>
              </w:rPr>
              <w:t xml:space="preserve">     </w:t>
            </w:r>
          </w:p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Environmental Microbiology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（辅/双）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8141065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环境监测</w:t>
            </w:r>
            <w:r>
              <w:rPr>
                <w:kern w:val="0"/>
                <w:sz w:val="16"/>
                <w:szCs w:val="16"/>
              </w:rPr>
              <w:t xml:space="preserve">              Environmental Monitoring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（辅/双）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8141067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大气污染控制工程</w:t>
            </w:r>
            <w:r>
              <w:rPr>
                <w:kern w:val="0"/>
                <w:sz w:val="16"/>
                <w:szCs w:val="16"/>
              </w:rPr>
              <w:t xml:space="preserve">           </w:t>
            </w:r>
          </w:p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Air Pollution Control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kern w:val="0"/>
                <w:sz w:val="16"/>
                <w:szCs w:val="16"/>
              </w:rPr>
              <w:t>Engineering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（辅/双）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</w:t>
            </w:r>
            <w:r>
              <w:rPr>
                <w:rFonts w:hint="eastAsia"/>
                <w:kern w:val="0"/>
                <w:sz w:val="16"/>
                <w:szCs w:val="16"/>
              </w:rPr>
              <w:t>145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水污染控制工程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（双语） </w:t>
            </w:r>
            <w:r>
              <w:rPr>
                <w:kern w:val="0"/>
                <w:sz w:val="16"/>
                <w:szCs w:val="16"/>
              </w:rPr>
              <w:t xml:space="preserve">              Water pollution control Engineering</w:t>
            </w:r>
          </w:p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（Bilingual）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（辅/双）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</w:t>
            </w:r>
            <w:r>
              <w:rPr>
                <w:rFonts w:hint="eastAsia"/>
                <w:kern w:val="0"/>
                <w:sz w:val="16"/>
                <w:szCs w:val="16"/>
              </w:rPr>
              <w:t>141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固体废物处理与处置</w:t>
            </w:r>
            <w:r>
              <w:rPr>
                <w:rFonts w:hint="eastAsia"/>
                <w:kern w:val="0"/>
                <w:sz w:val="16"/>
                <w:szCs w:val="16"/>
              </w:rPr>
              <w:t>（双语）</w:t>
            </w:r>
          </w:p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Treatment and Disposal of</w:t>
            </w:r>
          </w:p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 solid waste</w:t>
            </w:r>
            <w:r>
              <w:rPr>
                <w:rFonts w:hint="eastAsia"/>
                <w:kern w:val="0"/>
                <w:sz w:val="16"/>
                <w:szCs w:val="16"/>
              </w:rPr>
              <w:t>（Bilingual）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（辅/双）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0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8141</w:t>
            </w:r>
            <w:r>
              <w:rPr>
                <w:rFonts w:hint="eastAsia"/>
                <w:kern w:val="0"/>
                <w:sz w:val="16"/>
                <w:szCs w:val="16"/>
              </w:rPr>
              <w:t>142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环境工程设计</w:t>
            </w:r>
            <w:r>
              <w:rPr>
                <w:kern w:val="0"/>
                <w:sz w:val="16"/>
                <w:szCs w:val="16"/>
              </w:rPr>
              <w:t xml:space="preserve">            </w:t>
            </w:r>
          </w:p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Environmental Engineering Design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（辅/双）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9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专业核心课程小计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14.5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232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232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专业教育课程小计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　</w:t>
            </w: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44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704</w:t>
            </w:r>
            <w:r>
              <w:rPr>
                <w:b/>
                <w:kern w:val="0"/>
                <w:sz w:val="16"/>
                <w:szCs w:val="16"/>
              </w:rPr>
              <w:t>　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704</w:t>
            </w:r>
            <w:r>
              <w:rPr>
                <w:b/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1" w:hRule="atLeast"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拓展教育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模块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一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Ansi="宋体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8143105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Ansi="宋体"/>
                <w:kern w:val="0"/>
                <w:sz w:val="16"/>
                <w:szCs w:val="16"/>
              </w:rPr>
            </w:pPr>
            <w:bookmarkStart w:id="1" w:name="OLE_LINK12"/>
            <w:bookmarkStart w:id="2" w:name="OLE_LINK13"/>
            <w:r>
              <w:rPr>
                <w:rFonts w:hint="eastAsia" w:hAnsi="宋体"/>
                <w:kern w:val="0"/>
                <w:sz w:val="16"/>
                <w:szCs w:val="16"/>
              </w:rPr>
              <w:t>环境</w:t>
            </w:r>
            <w:r>
              <w:rPr>
                <w:rFonts w:hAnsi="宋体"/>
                <w:kern w:val="0"/>
                <w:sz w:val="16"/>
                <w:szCs w:val="16"/>
              </w:rPr>
              <w:t>生态学</w:t>
            </w:r>
            <w:bookmarkEnd w:id="1"/>
            <w:bookmarkEnd w:id="2"/>
            <w:r>
              <w:rPr>
                <w:rFonts w:hAnsi="宋体"/>
                <w:kern w:val="0"/>
                <w:sz w:val="16"/>
                <w:szCs w:val="16"/>
              </w:rPr>
              <w:t xml:space="preserve">              </w:t>
            </w:r>
          </w:p>
          <w:p>
            <w:pPr>
              <w:widowControl/>
              <w:ind w:right="-105" w:rightChars="-50"/>
              <w:jc w:val="left"/>
              <w:rPr>
                <w:rFonts w:hAnsi="宋体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Environmental Ecology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工程理论模块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选修组I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（4学分）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（双）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Ansi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8143027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环境化学</w:t>
            </w:r>
            <w:r>
              <w:rPr>
                <w:kern w:val="0"/>
                <w:sz w:val="16"/>
                <w:szCs w:val="16"/>
              </w:rPr>
              <w:t xml:space="preserve">           </w:t>
            </w:r>
          </w:p>
          <w:p>
            <w:pPr>
              <w:widowControl/>
              <w:ind w:right="-105" w:rightChars="-50"/>
              <w:jc w:val="left"/>
              <w:rPr>
                <w:rFonts w:hAnsi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Environmental Chemistry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Ansi="宋体"/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9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8143097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环境土壤学</w:t>
            </w:r>
            <w:r>
              <w:rPr>
                <w:kern w:val="0"/>
                <w:sz w:val="16"/>
                <w:szCs w:val="16"/>
              </w:rPr>
              <w:t xml:space="preserve">       </w:t>
            </w:r>
          </w:p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E</w:t>
            </w:r>
            <w:r>
              <w:rPr>
                <w:kern w:val="0"/>
                <w:sz w:val="16"/>
                <w:szCs w:val="16"/>
              </w:rPr>
              <w:t>nvironmental Soil Science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2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</w:t>
            </w:r>
            <w:r>
              <w:rPr>
                <w:rFonts w:hint="eastAsia"/>
                <w:kern w:val="0"/>
                <w:sz w:val="16"/>
                <w:szCs w:val="16"/>
              </w:rPr>
              <w:t>212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物理性污染控制</w:t>
            </w:r>
            <w:r>
              <w:rPr>
                <w:kern w:val="0"/>
                <w:sz w:val="16"/>
                <w:szCs w:val="16"/>
              </w:rPr>
              <w:t xml:space="preserve">         </w:t>
            </w:r>
          </w:p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Physical Pollution Control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3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8143107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工程经济学</w:t>
            </w:r>
            <w:r>
              <w:rPr>
                <w:kern w:val="0"/>
                <w:sz w:val="16"/>
                <w:szCs w:val="16"/>
              </w:rPr>
              <w:t xml:space="preserve">         </w:t>
            </w:r>
          </w:p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Engineering Economics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9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>模块一小计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64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</w:pPr>
          </w:p>
          <w:p>
            <w:pPr>
              <w:jc w:val="left"/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模块二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</w:t>
            </w:r>
            <w:r>
              <w:rPr>
                <w:rFonts w:hint="eastAsia"/>
                <w:kern w:val="0"/>
                <w:sz w:val="16"/>
                <w:szCs w:val="16"/>
              </w:rPr>
              <w:t>213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rFonts w:hint="eastAsia" w:hAnsi="宋体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环境工程设备</w:t>
            </w:r>
          </w:p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Environmental Engineering Equipment 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工程应用与管理模块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选修组II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（7学分）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（双）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</w:t>
            </w:r>
            <w:r>
              <w:rPr>
                <w:rFonts w:hint="eastAsia"/>
                <w:kern w:val="0"/>
                <w:sz w:val="16"/>
                <w:szCs w:val="16"/>
              </w:rPr>
              <w:t>214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工业水处理</w:t>
            </w:r>
            <w:r>
              <w:rPr>
                <w:kern w:val="0"/>
                <w:sz w:val="16"/>
                <w:szCs w:val="16"/>
              </w:rPr>
              <w:t xml:space="preserve">         </w:t>
            </w:r>
          </w:p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 Industrial wastewater treatment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</w:t>
            </w:r>
            <w:r>
              <w:rPr>
                <w:rFonts w:hint="eastAsia"/>
                <w:kern w:val="0"/>
                <w:sz w:val="16"/>
                <w:szCs w:val="16"/>
              </w:rPr>
              <w:t>215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rFonts w:hint="eastAsia" w:hAnsi="宋体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环境工程仪表与自动化</w:t>
            </w:r>
          </w:p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Environmental Engineering  </w:t>
            </w:r>
            <w:r>
              <w:rPr>
                <w:rFonts w:hint="eastAsia"/>
                <w:kern w:val="0"/>
                <w:sz w:val="16"/>
                <w:szCs w:val="16"/>
              </w:rPr>
              <w:t>I</w:t>
            </w:r>
            <w:r>
              <w:rPr>
                <w:kern w:val="0"/>
                <w:sz w:val="16"/>
                <w:szCs w:val="16"/>
              </w:rPr>
              <w:t xml:space="preserve">nstrumentation and </w:t>
            </w:r>
            <w:r>
              <w:rPr>
                <w:rFonts w:hint="eastAsia"/>
                <w:kern w:val="0"/>
                <w:sz w:val="16"/>
                <w:szCs w:val="16"/>
              </w:rPr>
              <w:t>A</w:t>
            </w:r>
            <w:r>
              <w:rPr>
                <w:kern w:val="0"/>
                <w:sz w:val="16"/>
                <w:szCs w:val="16"/>
              </w:rPr>
              <w:t>utomation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</w:t>
            </w:r>
            <w:r>
              <w:rPr>
                <w:rFonts w:hint="eastAsia"/>
                <w:kern w:val="0"/>
                <w:sz w:val="16"/>
                <w:szCs w:val="16"/>
              </w:rPr>
              <w:t>216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建筑给排水工程</w:t>
            </w:r>
            <w:r>
              <w:rPr>
                <w:kern w:val="0"/>
                <w:sz w:val="16"/>
                <w:szCs w:val="16"/>
              </w:rPr>
              <w:t xml:space="preserve">           </w:t>
            </w:r>
          </w:p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Water supply and drainage of Building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</w:t>
            </w:r>
            <w:r>
              <w:rPr>
                <w:rFonts w:hint="eastAsia"/>
                <w:kern w:val="0"/>
                <w:sz w:val="16"/>
                <w:szCs w:val="16"/>
              </w:rPr>
              <w:t>217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rFonts w:hAnsi="宋体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</w:t>
            </w:r>
            <w:r>
              <w:rPr>
                <w:rFonts w:hint="eastAsia" w:hAnsi="宋体"/>
                <w:kern w:val="0"/>
                <w:sz w:val="16"/>
                <w:szCs w:val="16"/>
              </w:rPr>
              <w:t>污染</w:t>
            </w:r>
            <w:r>
              <w:rPr>
                <w:rFonts w:hAnsi="宋体"/>
                <w:kern w:val="0"/>
                <w:sz w:val="16"/>
                <w:szCs w:val="16"/>
              </w:rPr>
              <w:t>修复工程</w:t>
            </w:r>
          </w:p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Environmental Pollution and Remediation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8143026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环境规划与管理</w:t>
            </w:r>
            <w:r>
              <w:rPr>
                <w:kern w:val="0"/>
                <w:sz w:val="16"/>
                <w:szCs w:val="16"/>
              </w:rPr>
              <w:t xml:space="preserve">            Eco-Environment Planning and Management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</w:t>
            </w:r>
            <w:r>
              <w:rPr>
                <w:rFonts w:hint="eastAsia"/>
                <w:kern w:val="0"/>
                <w:sz w:val="16"/>
                <w:szCs w:val="16"/>
              </w:rPr>
              <w:t>3218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环境影响评价</w:t>
            </w:r>
            <w:r>
              <w:rPr>
                <w:kern w:val="0"/>
                <w:sz w:val="16"/>
                <w:szCs w:val="16"/>
              </w:rPr>
              <w:t xml:space="preserve">            Environmental Impact Assessment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8143063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资源高效利用理论与实践</w:t>
            </w:r>
            <w:r>
              <w:rPr>
                <w:kern w:val="0"/>
                <w:sz w:val="16"/>
                <w:szCs w:val="16"/>
              </w:rPr>
              <w:t xml:space="preserve">         </w:t>
            </w:r>
            <w:r>
              <w:rPr>
                <w:rFonts w:hAnsi="宋体"/>
                <w:kern w:val="0"/>
                <w:sz w:val="16"/>
                <w:szCs w:val="16"/>
              </w:rPr>
              <w:t>Theory and Practice of  Effective Utilization</w:t>
            </w:r>
            <w:r>
              <w:rPr>
                <w:rFonts w:hint="eastAsia" w:hAnsi="宋体"/>
                <w:kern w:val="0"/>
                <w:sz w:val="16"/>
                <w:szCs w:val="16"/>
              </w:rPr>
              <w:t xml:space="preserve"> of Natural </w:t>
            </w:r>
            <w:r>
              <w:rPr>
                <w:rFonts w:hAnsi="宋体"/>
                <w:kern w:val="0"/>
                <w:sz w:val="16"/>
                <w:szCs w:val="16"/>
              </w:rPr>
              <w:t>Resource</w:t>
            </w:r>
            <w:r>
              <w:rPr>
                <w:rFonts w:hint="eastAsia" w:hAnsi="宋体"/>
                <w:kern w:val="0"/>
                <w:sz w:val="16"/>
                <w:szCs w:val="16"/>
              </w:rPr>
              <w:t>s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2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>模块二小计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模块三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8143163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生态</w:t>
            </w:r>
            <w:r>
              <w:rPr>
                <w:kern w:val="0"/>
                <w:sz w:val="16"/>
                <w:szCs w:val="16"/>
              </w:rPr>
              <w:t>环境监测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kern w:val="0"/>
                <w:sz w:val="16"/>
                <w:szCs w:val="16"/>
              </w:rPr>
              <w:t>Eco-</w:t>
            </w:r>
            <w:r>
              <w:rPr>
                <w:kern w:val="0"/>
                <w:sz w:val="16"/>
                <w:szCs w:val="16"/>
              </w:rPr>
              <w:t>Environmental Monitoring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kern w:val="0"/>
                <w:sz w:val="16"/>
                <w:szCs w:val="16"/>
              </w:rPr>
              <w:t>学院公共模块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选修组III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（9学分）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8143164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地理信息系统</w:t>
            </w:r>
          </w:p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GIS Technology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8143165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生态环境测绘与遥感</w:t>
            </w:r>
          </w:p>
          <w:p>
            <w:pPr>
              <w:widowControl/>
              <w:ind w:right="-105" w:rightChars="-50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Survey and Remote Sensing Technology of Eco-environment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8143166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土壤学基础</w:t>
            </w:r>
          </w:p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Fundamentals of 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Soil Science 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8143167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植物营养学基础</w:t>
            </w:r>
          </w:p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kern w:val="0"/>
                <w:sz w:val="16"/>
                <w:szCs w:val="16"/>
              </w:rPr>
              <w:t>Fundamentals of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Plant Nutrition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8143168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农业生态学（双语）</w:t>
            </w:r>
          </w:p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Agroecology（Bilingual）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8143169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区域生态环境规划</w:t>
            </w:r>
          </w:p>
          <w:p>
            <w:pPr>
              <w:widowControl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Regional Planning for Eco-environment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8143170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水土保持学</w:t>
            </w:r>
          </w:p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Soil and Water Conservation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8143171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循环经济与清洁生产</w:t>
            </w:r>
          </w:p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Circular Economy and Cleaner Production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8143172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实验设计与数据统计分析</w:t>
            </w:r>
          </w:p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Experiment Design and Data Statistics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8143173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文献查阅与科技论文写作</w:t>
            </w:r>
          </w:p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Literature Review and Scientific Paper Writing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8143174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资源与生态环境专题研究进展</w:t>
            </w:r>
          </w:p>
          <w:p>
            <w:pPr>
              <w:widowControl/>
              <w:ind w:right="-105" w:rightChars="-50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Advances in Resources, Ecology and Environment Research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 w:firstLine="153" w:firstLineChars="95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>模块三小计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144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144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拓展教育课程小计</w:t>
            </w:r>
          </w:p>
        </w:tc>
        <w:tc>
          <w:tcPr>
            <w:tcW w:w="5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320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320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atLeast"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实践教育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 xml:space="preserve"> </w:t>
            </w:r>
          </w:p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iCs/>
                <w:kern w:val="0"/>
                <w:sz w:val="16"/>
                <w:szCs w:val="16"/>
              </w:rPr>
              <w:t>通用技能训练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Cs/>
                <w:iCs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社会实践(思想道德修养与法律基础（含廉洁修身）)</w:t>
            </w:r>
            <w:r>
              <w:rPr>
                <w:bCs/>
                <w:iCs/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rPr>
                <w:kern w:val="0"/>
                <w:sz w:val="16"/>
                <w:szCs w:val="16"/>
              </w:rPr>
            </w:pPr>
            <w:r>
              <w:rPr>
                <w:bCs/>
                <w:iCs/>
                <w:kern w:val="0"/>
                <w:sz w:val="16"/>
                <w:szCs w:val="16"/>
              </w:rPr>
              <w:t>Social Practice(Ideological and Moral Cultivation and Basic Knowledge of Law)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思政部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i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社会实践(马克思主义基本原理)</w:t>
            </w:r>
          </w:p>
          <w:p>
            <w:pPr>
              <w:widowControl/>
              <w:rPr>
                <w:kern w:val="0"/>
                <w:sz w:val="16"/>
                <w:szCs w:val="16"/>
              </w:rPr>
            </w:pPr>
            <w:r>
              <w:rPr>
                <w:bCs/>
                <w:iCs/>
                <w:kern w:val="0"/>
                <w:sz w:val="16"/>
                <w:szCs w:val="16"/>
              </w:rPr>
              <w:t>Social Practice (Basic Principles of Marxism)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思政部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i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社会实践(毛泽东思想和中国特色社会主义理论体系概论)</w:t>
            </w:r>
          </w:p>
          <w:p>
            <w:pPr>
              <w:widowControl/>
              <w:rPr>
                <w:kern w:val="0"/>
                <w:sz w:val="16"/>
                <w:szCs w:val="16"/>
              </w:rPr>
            </w:pPr>
            <w:r>
              <w:rPr>
                <w:bCs/>
                <w:iCs/>
                <w:kern w:val="0"/>
                <w:sz w:val="16"/>
                <w:szCs w:val="16"/>
              </w:rPr>
              <w:t>Social Practice(Mao Zedong Thought and Introduction to Socialist Theory with Chinese Characteristics)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思政部</w:t>
            </w:r>
          </w:p>
        </w:tc>
        <w:tc>
          <w:tcPr>
            <w:tcW w:w="10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4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阳光体育</w:t>
            </w:r>
          </w:p>
          <w:p>
            <w:r>
              <w:rPr>
                <w:kern w:val="0"/>
                <w:sz w:val="16"/>
                <w:szCs w:val="16"/>
              </w:rPr>
              <w:t>Sunshine Sports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体育部</w:t>
            </w:r>
          </w:p>
        </w:tc>
        <w:tc>
          <w:tcPr>
            <w:tcW w:w="1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kern w:val="0"/>
                <w:sz w:val="16"/>
                <w:szCs w:val="16"/>
              </w:rPr>
              <w:t>体育部</w:t>
            </w:r>
          </w:p>
        </w:tc>
        <w:tc>
          <w:tcPr>
            <w:tcW w:w="1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kern w:val="0"/>
                <w:sz w:val="16"/>
                <w:szCs w:val="16"/>
              </w:rPr>
              <w:t>体育部</w:t>
            </w:r>
          </w:p>
        </w:tc>
        <w:tc>
          <w:tcPr>
            <w:tcW w:w="1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4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0.5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kern w:val="0"/>
                <w:sz w:val="16"/>
                <w:szCs w:val="16"/>
              </w:rPr>
              <w:t>体育部</w:t>
            </w:r>
          </w:p>
        </w:tc>
        <w:tc>
          <w:tcPr>
            <w:tcW w:w="1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bCs/>
                <w:kern w:val="0"/>
                <w:sz w:val="16"/>
                <w:szCs w:val="16"/>
              </w:rPr>
              <w:t>8326001</w:t>
            </w:r>
            <w:r>
              <w:rPr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军事训练</w:t>
            </w:r>
          </w:p>
          <w:p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Military Training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+2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+2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bCs/>
                <w:kern w:val="0"/>
                <w:sz w:val="16"/>
                <w:szCs w:val="16"/>
              </w:rPr>
              <w:t>通用技能训练小计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专业技能训练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8126123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基础化学实验</w:t>
            </w:r>
            <w:r>
              <w:rPr>
                <w:kern w:val="0"/>
                <w:sz w:val="16"/>
                <w:szCs w:val="16"/>
              </w:rPr>
              <w:t>AI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General Chemistry Experiment A</w:t>
            </w:r>
            <w:r>
              <w:rPr>
                <w:rFonts w:ascii="宋体" w:hAnsi="宋体"/>
                <w:kern w:val="0"/>
                <w:sz w:val="16"/>
                <w:szCs w:val="16"/>
              </w:rPr>
              <w:t>Ⅰ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材料与能源学院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8126124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基础化学实验</w:t>
            </w:r>
            <w:r>
              <w:rPr>
                <w:kern w:val="0"/>
                <w:sz w:val="16"/>
                <w:szCs w:val="16"/>
              </w:rPr>
              <w:t xml:space="preserve">AII </w:t>
            </w:r>
          </w:p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General Chemistry Experiment A</w:t>
            </w:r>
            <w:r>
              <w:rPr>
                <w:rFonts w:ascii="宋体" w:hAnsi="宋体"/>
                <w:kern w:val="0"/>
                <w:sz w:val="16"/>
                <w:szCs w:val="16"/>
              </w:rPr>
              <w:t>Ⅱ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材料与能源学院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8126117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大学物理实验</w:t>
            </w:r>
            <w:r>
              <w:rPr>
                <w:kern w:val="0"/>
                <w:sz w:val="16"/>
                <w:szCs w:val="16"/>
              </w:rPr>
              <w:t xml:space="preserve">A </w:t>
            </w:r>
          </w:p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 College Physics Experiment A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8126125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基础化学实验</w:t>
            </w:r>
            <w:r>
              <w:rPr>
                <w:kern w:val="0"/>
                <w:sz w:val="16"/>
                <w:szCs w:val="16"/>
              </w:rPr>
              <w:t xml:space="preserve">AIII                 General Chemistry Experiment A </w:t>
            </w:r>
            <w:r>
              <w:rPr>
                <w:rFonts w:ascii="宋体" w:hAnsi="宋体"/>
                <w:kern w:val="0"/>
                <w:sz w:val="16"/>
                <w:szCs w:val="16"/>
              </w:rPr>
              <w:t>Ⅲ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材料与能源学院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8146059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环境工程制图实验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Cartography of Evironmental Engineering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Experiment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（辅/双）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8146060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环境监测实验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 xml:space="preserve">Environmental Monitoring </w:t>
            </w:r>
          </w:p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Experiment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1.5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48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（辅/双）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8146061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环境微生物实验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Environmental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kern w:val="0"/>
                <w:sz w:val="16"/>
                <w:szCs w:val="16"/>
              </w:rPr>
              <w:t>Microbiology Experiment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0.5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（辅/双）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</w:t>
            </w:r>
            <w:r>
              <w:rPr>
                <w:rFonts w:hint="eastAsia"/>
                <w:kern w:val="0"/>
                <w:sz w:val="16"/>
                <w:szCs w:val="16"/>
              </w:rPr>
              <w:t>160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rFonts w:hint="eastAsia" w:hAnsi="宋体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环境工程专业课整合实验</w:t>
            </w:r>
            <w:r>
              <w:rPr>
                <w:kern w:val="0"/>
                <w:sz w:val="16"/>
                <w:szCs w:val="16"/>
              </w:rPr>
              <w:t>1</w:t>
            </w:r>
          </w:p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Specialized Course Integrated Experiment1(Environmental Engineering</w:t>
            </w:r>
            <w:r>
              <w:rPr>
                <w:rFonts w:hAnsi="宋体"/>
                <w:kern w:val="0"/>
                <w:sz w:val="16"/>
                <w:szCs w:val="16"/>
              </w:rPr>
              <w:t>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（辅/双）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</w:t>
            </w:r>
            <w:r>
              <w:rPr>
                <w:rFonts w:hint="eastAsia"/>
                <w:kern w:val="0"/>
                <w:sz w:val="16"/>
                <w:szCs w:val="16"/>
              </w:rPr>
              <w:t>161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环境工程专业课整合实验</w:t>
            </w:r>
            <w:r>
              <w:rPr>
                <w:kern w:val="0"/>
                <w:sz w:val="16"/>
                <w:szCs w:val="16"/>
              </w:rPr>
              <w:t>2     Specialized Course Integrated Experiment2(Environmental Engineering)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32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（辅/双）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</w:t>
            </w:r>
            <w:r>
              <w:rPr>
                <w:rFonts w:hint="eastAsia"/>
                <w:kern w:val="0"/>
                <w:sz w:val="16"/>
                <w:szCs w:val="16"/>
              </w:rPr>
              <w:t>162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rFonts w:hint="eastAsia" w:hAnsi="宋体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环境工程专业课整合实验</w:t>
            </w:r>
            <w:r>
              <w:rPr>
                <w:kern w:val="0"/>
                <w:sz w:val="16"/>
                <w:szCs w:val="16"/>
              </w:rPr>
              <w:t>3</w:t>
            </w:r>
          </w:p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Specialized Course Integrated Experiment3(Environmental Engineering)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（辅/双）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8146065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rFonts w:hAnsi="宋体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环境工程综合拓展实验</w:t>
            </w:r>
          </w:p>
          <w:p>
            <w:pPr>
              <w:widowControl/>
              <w:ind w:left="-6" w:right="-105" w:rightChars="-50" w:firstLine="6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Comprehensive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E</w:t>
            </w:r>
            <w:r>
              <w:rPr>
                <w:kern w:val="0"/>
                <w:sz w:val="16"/>
                <w:szCs w:val="16"/>
              </w:rPr>
              <w:t>xpand</w:t>
            </w:r>
            <w:r>
              <w:rPr>
                <w:rFonts w:hint="eastAsia"/>
                <w:kern w:val="0"/>
                <w:sz w:val="16"/>
                <w:szCs w:val="16"/>
              </w:rPr>
              <w:t>ed</w:t>
            </w:r>
            <w:r>
              <w:rPr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ind w:left="-6" w:right="-105" w:rightChars="-50" w:firstLine="6"/>
              <w:jc w:val="left"/>
              <w:rPr>
                <w:rFonts w:hint="eastAsia"/>
                <w:kern w:val="0"/>
                <w:sz w:val="16"/>
                <w:szCs w:val="16"/>
              </w:rPr>
            </w:pPr>
            <w:bookmarkStart w:id="3" w:name="OLE_LINK14"/>
            <w:bookmarkStart w:id="4" w:name="OLE_LINK15"/>
            <w:r>
              <w:rPr>
                <w:kern w:val="0"/>
                <w:sz w:val="16"/>
                <w:szCs w:val="16"/>
              </w:rPr>
              <w:t>Experiments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of</w:t>
            </w:r>
            <w:r>
              <w:rPr>
                <w:kern w:val="0"/>
                <w:sz w:val="16"/>
                <w:szCs w:val="16"/>
              </w:rPr>
              <w:t xml:space="preserve"> Environmental Engineering</w:t>
            </w:r>
            <w:bookmarkEnd w:id="3"/>
            <w:bookmarkEnd w:id="4"/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64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</w:t>
            </w:r>
            <w:r>
              <w:rPr>
                <w:rFonts w:hint="eastAsia"/>
                <w:kern w:val="0"/>
                <w:sz w:val="16"/>
                <w:szCs w:val="16"/>
              </w:rPr>
              <w:t>163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环境工程综合实习</w:t>
            </w:r>
            <w:r>
              <w:rPr>
                <w:rFonts w:hint="eastAsia"/>
                <w:kern w:val="0"/>
                <w:sz w:val="16"/>
                <w:szCs w:val="16"/>
              </w:rPr>
              <w:t>A</w:t>
            </w:r>
            <w:r>
              <w:rPr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Environmental Engineering Comprehensive  Practice </w:t>
            </w:r>
            <w:r>
              <w:rPr>
                <w:rFonts w:hint="eastAsia"/>
                <w:kern w:val="0"/>
                <w:sz w:val="16"/>
                <w:szCs w:val="16"/>
              </w:rPr>
              <w:t>A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</w:t>
            </w:r>
            <w:r>
              <w:rPr>
                <w:rFonts w:hint="eastAsia"/>
                <w:kern w:val="0"/>
                <w:sz w:val="16"/>
                <w:szCs w:val="16"/>
              </w:rPr>
              <w:t>164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环境工程综合实习</w:t>
            </w:r>
            <w:r>
              <w:rPr>
                <w:rFonts w:hint="eastAsia"/>
                <w:kern w:val="0"/>
                <w:sz w:val="16"/>
                <w:szCs w:val="16"/>
              </w:rPr>
              <w:t>B</w:t>
            </w:r>
            <w:r>
              <w:rPr>
                <w:kern w:val="0"/>
                <w:sz w:val="16"/>
                <w:szCs w:val="16"/>
              </w:rPr>
              <w:t xml:space="preserve"> </w:t>
            </w:r>
          </w:p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 xml:space="preserve">Environmental Engineering Comprehensive  Practice </w:t>
            </w:r>
            <w:r>
              <w:rPr>
                <w:rFonts w:hint="eastAsia"/>
                <w:kern w:val="0"/>
                <w:sz w:val="16"/>
                <w:szCs w:val="16"/>
              </w:rPr>
              <w:t>B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8146066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环境工程设计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Design of Environmental Engineering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814608</w:t>
            </w:r>
            <w:r>
              <w:rPr>
                <w:rFonts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毕业实习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kern w:val="0"/>
                <w:sz w:val="16"/>
                <w:szCs w:val="16"/>
              </w:rPr>
              <w:t>Graduation practice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814608</w:t>
            </w: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right="-105" w:rightChars="-50" w:firstLine="6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Ansi="宋体"/>
                <w:kern w:val="0"/>
                <w:sz w:val="16"/>
                <w:szCs w:val="16"/>
              </w:rPr>
              <w:t>毕业论文</w:t>
            </w:r>
            <w:r>
              <w:rPr>
                <w:kern w:val="0"/>
                <w:sz w:val="16"/>
                <w:szCs w:val="16"/>
              </w:rPr>
              <w:t>/</w:t>
            </w:r>
            <w:r>
              <w:rPr>
                <w:rFonts w:hAnsi="宋体"/>
                <w:kern w:val="0"/>
                <w:sz w:val="16"/>
                <w:szCs w:val="16"/>
              </w:rPr>
              <w:t>设计</w:t>
            </w:r>
            <w:r>
              <w:rPr>
                <w:kern w:val="0"/>
                <w:sz w:val="16"/>
                <w:szCs w:val="16"/>
              </w:rPr>
              <w:br w:type="textWrapping"/>
            </w:r>
            <w:r>
              <w:rPr>
                <w:rFonts w:hint="eastAsia"/>
                <w:sz w:val="16"/>
                <w:szCs w:val="16"/>
              </w:rPr>
              <w:t>Graduation Thesis</w:t>
            </w:r>
            <w:r>
              <w:rPr>
                <w:rFonts w:hint="eastAsia"/>
                <w:kern w:val="0"/>
                <w:sz w:val="16"/>
                <w:szCs w:val="16"/>
              </w:rPr>
              <w:t>/Design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（双）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9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Ansi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专业技能训练小计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416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hAnsi="宋体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创新创业训练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8376001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学科训练(管理技能通识训练)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Basic Training of Management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kern w:val="0"/>
                <w:sz w:val="16"/>
                <w:szCs w:val="16"/>
              </w:rPr>
              <w:t>Skills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管理训练中心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8216085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学科训练(工程技能通识训练)</w:t>
            </w:r>
            <w:r>
              <w:rPr>
                <w:rFonts w:hint="eastAsia"/>
                <w:sz w:val="16"/>
                <w:szCs w:val="16"/>
              </w:rPr>
              <w:t xml:space="preserve"> Basic Training of Engineering Skills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1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5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工程基础教学与训练中心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8326009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　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创新创业实践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Innovation and undertaking starting internship program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2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7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 w:hAnsi="宋体"/>
                <w:kern w:val="0"/>
                <w:sz w:val="16"/>
                <w:szCs w:val="16"/>
              </w:rPr>
              <w:t>资源环境学院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5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 xml:space="preserve"> 创新创业训练小计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atLeast"/>
          <w:jc w:val="center"/>
        </w:trPr>
        <w:tc>
          <w:tcPr>
            <w:tcW w:w="4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实践教育课程小计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  <w:r>
              <w:rPr>
                <w:rFonts w:hint="eastAsia"/>
                <w:kern w:val="0"/>
                <w:sz w:val="16"/>
                <w:szCs w:val="16"/>
              </w:rPr>
              <w:t>48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416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416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36</w:t>
            </w: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　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420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总   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160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2240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1808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432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kern w:val="0"/>
                <w:sz w:val="16"/>
                <w:szCs w:val="16"/>
              </w:rPr>
            </w:pPr>
            <w:r>
              <w:rPr>
                <w:rFonts w:hint="eastAsia"/>
                <w:b/>
                <w:kern w:val="0"/>
                <w:sz w:val="16"/>
                <w:szCs w:val="16"/>
              </w:rPr>
              <w:t>36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</w:tbl>
    <w:p>
      <w:pPr>
        <w:widowControl/>
        <w:snapToGrid w:val="0"/>
        <w:spacing w:line="360" w:lineRule="auto"/>
        <w:ind w:firstLine="360" w:firstLineChars="150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黑体" w:hAnsi="黑体" w:eastAsia="黑体"/>
          <w:sz w:val="24"/>
        </w:rPr>
        <w:tab/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t>双学位总学分：60学分</w:t>
      </w:r>
      <w:r>
        <w:rPr>
          <w:rFonts w:ascii="宋体" w:hAnsi="宋体" w:cs="宋体"/>
          <w:b/>
          <w:bCs/>
          <w:kern w:val="0"/>
          <w:sz w:val="18"/>
          <w:szCs w:val="18"/>
        </w:rPr>
        <w:t xml:space="preserve">        </w:t>
      </w:r>
      <w:r>
        <w:rPr>
          <w:rFonts w:hint="eastAsia" w:ascii="宋体" w:hAnsi="宋体" w:cs="宋体"/>
          <w:b/>
          <w:bCs/>
          <w:kern w:val="0"/>
          <w:sz w:val="18"/>
          <w:szCs w:val="18"/>
        </w:rPr>
        <w:t xml:space="preserve">辅修总学分：22学分 </w:t>
      </w:r>
    </w:p>
    <w:p>
      <w:pPr>
        <w:widowControl/>
        <w:snapToGrid w:val="0"/>
        <w:spacing w:line="360" w:lineRule="auto"/>
        <w:rPr>
          <w:rFonts w:ascii="宋体" w:hAnsi="宋体" w:cs="宋体"/>
          <w:b/>
          <w:bCs/>
          <w:kern w:val="0"/>
          <w:sz w:val="16"/>
          <w:szCs w:val="16"/>
        </w:rPr>
      </w:pPr>
      <w:r>
        <w:rPr>
          <w:rFonts w:hint="eastAsia" w:ascii="宋体" w:hAnsi="宋体" w:cs="宋体"/>
          <w:b/>
          <w:bCs/>
          <w:kern w:val="0"/>
          <w:sz w:val="16"/>
          <w:szCs w:val="16"/>
        </w:rPr>
        <w:t>说明</w:t>
      </w:r>
      <w:r>
        <w:rPr>
          <w:rFonts w:ascii="宋体" w:hAnsi="宋体" w:cs="宋体"/>
          <w:b/>
          <w:bCs/>
          <w:kern w:val="0"/>
          <w:sz w:val="16"/>
          <w:szCs w:val="16"/>
        </w:rPr>
        <w:t>：1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、各大</w:t>
      </w:r>
      <w:r>
        <w:rPr>
          <w:rFonts w:ascii="宋体" w:hAnsi="宋体" w:cs="宋体"/>
          <w:b/>
          <w:bCs/>
          <w:kern w:val="0"/>
          <w:sz w:val="16"/>
          <w:szCs w:val="16"/>
        </w:rPr>
        <w:t>版块中的课程请按照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修读</w:t>
      </w:r>
      <w:r>
        <w:rPr>
          <w:rFonts w:ascii="宋体" w:hAnsi="宋体" w:cs="宋体"/>
          <w:b/>
          <w:bCs/>
          <w:kern w:val="0"/>
          <w:sz w:val="16"/>
          <w:szCs w:val="16"/>
        </w:rPr>
        <w:t>学期先后顺序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进行</w:t>
      </w:r>
      <w:r>
        <w:rPr>
          <w:rFonts w:ascii="宋体" w:hAnsi="宋体" w:cs="宋体"/>
          <w:b/>
          <w:bCs/>
          <w:kern w:val="0"/>
          <w:sz w:val="16"/>
          <w:szCs w:val="16"/>
        </w:rPr>
        <w:t>设置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。</w:t>
      </w:r>
    </w:p>
    <w:p>
      <w:pPr>
        <w:widowControl/>
        <w:snapToGrid w:val="0"/>
        <w:spacing w:line="360" w:lineRule="auto"/>
        <w:ind w:firstLine="482" w:firstLineChars="300"/>
        <w:rPr>
          <w:rFonts w:ascii="宋体" w:hAnsi="宋体" w:cs="宋体"/>
          <w:b/>
          <w:bCs/>
          <w:kern w:val="0"/>
          <w:sz w:val="16"/>
          <w:szCs w:val="16"/>
        </w:rPr>
      </w:pPr>
      <w:r>
        <w:rPr>
          <w:rFonts w:ascii="宋体" w:hAnsi="宋体" w:cs="宋体"/>
          <w:b/>
          <w:bCs/>
          <w:kern w:val="0"/>
          <w:sz w:val="16"/>
          <w:szCs w:val="16"/>
        </w:rPr>
        <w:t>2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、辅修专业学分总量控制在</w:t>
      </w:r>
      <w:r>
        <w:rPr>
          <w:rFonts w:ascii="宋体" w:hAnsi="宋体" w:cs="宋体"/>
          <w:b/>
          <w:bCs/>
          <w:kern w:val="0"/>
          <w:sz w:val="16"/>
          <w:szCs w:val="16"/>
        </w:rPr>
        <w:t>25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学分内，双学位学分一般为</w:t>
      </w:r>
      <w:r>
        <w:rPr>
          <w:rFonts w:ascii="宋体" w:hAnsi="宋体" w:cs="宋体"/>
          <w:b/>
          <w:bCs/>
          <w:kern w:val="0"/>
          <w:sz w:val="16"/>
          <w:szCs w:val="16"/>
        </w:rPr>
        <w:t>60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学分。辅修及双学位的课程请在备注注明，辅修请注明</w:t>
      </w:r>
      <w:r>
        <w:rPr>
          <w:rFonts w:ascii="宋体" w:hAnsi="宋体" w:cs="宋体"/>
          <w:b/>
          <w:bCs/>
          <w:kern w:val="0"/>
          <w:sz w:val="16"/>
          <w:szCs w:val="16"/>
        </w:rPr>
        <w:t>“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辅</w:t>
      </w:r>
      <w:r>
        <w:rPr>
          <w:rFonts w:ascii="宋体" w:hAnsi="宋体" w:cs="宋体"/>
          <w:b/>
          <w:bCs/>
          <w:kern w:val="0"/>
          <w:sz w:val="16"/>
          <w:szCs w:val="16"/>
        </w:rPr>
        <w:t>”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，双学位请注明</w:t>
      </w:r>
      <w:r>
        <w:rPr>
          <w:rFonts w:ascii="宋体" w:hAnsi="宋体" w:cs="宋体"/>
          <w:b/>
          <w:bCs/>
          <w:kern w:val="0"/>
          <w:sz w:val="16"/>
          <w:szCs w:val="16"/>
        </w:rPr>
        <w:t>“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双</w:t>
      </w:r>
      <w:r>
        <w:rPr>
          <w:rFonts w:ascii="宋体" w:hAnsi="宋体" w:cs="宋体"/>
          <w:b/>
          <w:bCs/>
          <w:kern w:val="0"/>
          <w:sz w:val="16"/>
          <w:szCs w:val="16"/>
        </w:rPr>
        <w:t>”</w:t>
      </w:r>
      <w:r>
        <w:rPr>
          <w:rFonts w:hint="eastAsia" w:ascii="宋体" w:hAnsi="宋体" w:cs="宋体"/>
          <w:b/>
          <w:bCs/>
          <w:kern w:val="0"/>
          <w:sz w:val="16"/>
          <w:szCs w:val="16"/>
        </w:rPr>
        <w:t>，原则上双学位是在辅修基础上再增加课程。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A2000"/>
    <w:rsid w:val="4BEA20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2017-06-18T08:39:00Z</dcterms:created>
  <dc:creator>dell</dc:creator>
  <cp:lastModifiedBy>dell</cp:lastModifiedBy>
  <dcterms:modified xsi:type="dcterms:W3CDTF">2017-06-18T08:40:03Z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