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73" w:rsidRDefault="00730873" w:rsidP="00730873">
      <w:pPr>
        <w:pStyle w:val="a7"/>
      </w:pPr>
      <w:bookmarkStart w:id="0" w:name="_Toc484447051"/>
      <w:r w:rsidRPr="00EC3CA9">
        <w:rPr>
          <w:rFonts w:hint="eastAsia"/>
        </w:rPr>
        <w:t>专利申请及管理流程</w:t>
      </w:r>
      <w:bookmarkEnd w:id="0"/>
    </w:p>
    <w:p w:rsidR="00730873" w:rsidRPr="009B3341" w:rsidRDefault="00730873" w:rsidP="00730873"/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 w:rsidRPr="003023F3">
        <w:rPr>
          <w:rFonts w:ascii="宋体" w:hAnsi="宋体"/>
          <w:b/>
          <w:bCs/>
          <w:noProof/>
          <w:szCs w:val="21"/>
        </w:rPr>
        <w:pict>
          <v:rect id="_x0000_s2050" style="position:absolute;margin-left:124.85pt;margin-top:0;width:176.3pt;height:37.05pt;z-index:251660288">
            <v:textbox style="mso-next-textbox:#_x0000_s2050" inset="0,,0">
              <w:txbxContent>
                <w:p w:rsidR="00730873" w:rsidRPr="004C4A73" w:rsidRDefault="00730873" w:rsidP="00730873">
                  <w:pPr>
                    <w:ind w:left="280" w:hangingChars="100" w:hanging="280"/>
                    <w:jc w:val="center"/>
                    <w:rPr>
                      <w:rFonts w:ascii="宋体" w:hAnsi="宋体"/>
                      <w:bCs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发明人撰写项目技术资料</w:t>
                  </w:r>
                </w:p>
                <w:p w:rsidR="00730873" w:rsidRPr="004C4A73" w:rsidRDefault="00730873" w:rsidP="00730873">
                  <w:pPr>
                    <w:jc w:val="center"/>
                    <w:rPr>
                      <w:rFonts w:ascii="楷体_GB2312" w:eastAsia="楷体_GB2312" w:hAnsi="宋体"/>
                      <w:b/>
                      <w:bCs/>
                      <w:sz w:val="28"/>
                      <w:szCs w:val="28"/>
                    </w:rPr>
                  </w:pPr>
                </w:p>
                <w:p w:rsidR="00730873" w:rsidRPr="004C4A73" w:rsidRDefault="00730873" w:rsidP="00730873">
                  <w:pPr>
                    <w:jc w:val="center"/>
                    <w:rPr>
                      <w:rFonts w:ascii="楷体_GB2312" w:eastAsia="楷体_GB2312" w:hAnsi="宋体"/>
                      <w:b/>
                      <w:bCs/>
                      <w:sz w:val="28"/>
                      <w:szCs w:val="28"/>
                    </w:rPr>
                  </w:pPr>
                </w:p>
                <w:p w:rsidR="00730873" w:rsidRPr="004C4A73" w:rsidRDefault="00730873" w:rsidP="00730873">
                  <w:pPr>
                    <w:jc w:val="center"/>
                    <w:rPr>
                      <w:rFonts w:eastAsia="楷体_GB2312"/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58" style="position:absolute;z-index:251668480" from="3in,5.85pt" to="3in,29.25pt">
            <v:stroke endarrow="block"/>
          </v:line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b/>
          <w:bCs/>
          <w:szCs w:val="21"/>
        </w:rPr>
      </w:pPr>
      <w:r w:rsidRPr="003023F3">
        <w:rPr>
          <w:rFonts w:ascii="宋体" w:hAnsi="宋体"/>
          <w:noProof/>
          <w:szCs w:val="21"/>
        </w:rPr>
        <w:pict>
          <v:rect id="_x0000_s2051" style="position:absolute;margin-left:37.5pt;margin-top:0;width:352.2pt;height:39pt;z-index:251661312">
            <v:textbox style="mso-next-textbox:#_x0000_s2051">
              <w:txbxContent>
                <w:p w:rsidR="00730873" w:rsidRPr="004C4A73" w:rsidRDefault="007C403C" w:rsidP="007F0A64">
                  <w:pPr>
                    <w:spacing w:line="480" w:lineRule="exact"/>
                    <w:jc w:val="center"/>
                    <w:rPr>
                      <w:rFonts w:ascii="宋体" w:hAnsi="宋体"/>
                      <w:bCs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发明人委托专利代理机构，办理专利代理</w:t>
                  </w:r>
                  <w:r w:rsidR="007F0A64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相关</w:t>
                  </w:r>
                  <w:r w:rsidR="00730873"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事项</w:t>
                  </w:r>
                </w:p>
              </w:txbxContent>
            </v:textbox>
          </v:rect>
        </w:pict>
      </w:r>
    </w:p>
    <w:p w:rsidR="00730873" w:rsidRPr="00715FD5" w:rsidRDefault="00730873" w:rsidP="00730873">
      <w:pPr>
        <w:jc w:val="left"/>
        <w:rPr>
          <w:rFonts w:ascii="宋体" w:hAnsi="宋体"/>
          <w:b/>
          <w:bCs/>
          <w:szCs w:val="21"/>
        </w:rPr>
      </w:pPr>
    </w:p>
    <w:p w:rsidR="00730873" w:rsidRDefault="003023F3" w:rsidP="00730873">
      <w:pPr>
        <w:jc w:val="left"/>
        <w:rPr>
          <w:rFonts w:ascii="宋体" w:hAnsi="宋体"/>
          <w:b/>
          <w:bCs/>
          <w:szCs w:val="21"/>
        </w:rPr>
      </w:pPr>
      <w:r w:rsidRPr="003023F3">
        <w:rPr>
          <w:rFonts w:ascii="宋体" w:hAnsi="宋体"/>
          <w:noProof/>
          <w:szCs w:val="21"/>
        </w:rPr>
        <w:pict>
          <v:line id="_x0000_s2057" style="position:absolute;z-index:251667456" from="3in,7.8pt" to="3in,31.2pt">
            <v:stroke endarrow="block"/>
          </v:line>
        </w:pict>
      </w:r>
    </w:p>
    <w:p w:rsidR="00730873" w:rsidRPr="00715FD5" w:rsidRDefault="00730873" w:rsidP="00730873">
      <w:pPr>
        <w:jc w:val="left"/>
        <w:rPr>
          <w:rFonts w:ascii="宋体" w:hAnsi="宋体"/>
          <w:b/>
          <w:bCs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65" style="position:absolute;margin-left:-28.05pt;margin-top:0;width:478.05pt;height:85.35pt;z-index:251675648">
            <v:textbox style="mso-next-textbox:#_x0000_s2065">
              <w:txbxContent>
                <w:p w:rsidR="00730873" w:rsidRPr="004C4A73" w:rsidRDefault="00CF0F32" w:rsidP="00730873">
                  <w:pPr>
                    <w:spacing w:line="480" w:lineRule="exact"/>
                    <w:jc w:val="center"/>
                    <w:rPr>
                      <w:rFonts w:eastAsia="楷体_GB2312"/>
                      <w:bCs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第一</w:t>
                  </w:r>
                  <w:r w:rsidR="00730873"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发明人</w:t>
                  </w:r>
                  <w:r w:rsidR="00246845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在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学校主页-</w:t>
                  </w:r>
                  <w:r w:rsidR="00246845" w:rsidRPr="000F4771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办事服务大厅</w:t>
                  </w:r>
                  <w:r w:rsidR="00730873"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填写</w:t>
                  </w:r>
                  <w:r w:rsidR="00246845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提交</w:t>
                  </w:r>
                  <w:r w:rsidR="00730873"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《</w:t>
                  </w:r>
                  <w:r w:rsidR="00246845" w:rsidRPr="000F4771">
                    <w:rPr>
                      <w:rFonts w:hint="eastAsia"/>
                      <w:b/>
                      <w:sz w:val="28"/>
                      <w:szCs w:val="28"/>
                    </w:rPr>
                    <w:t>技术成果申请专利（软件著作权）审批</w:t>
                  </w:r>
                  <w:r w:rsidRPr="000F4771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》</w:t>
                  </w:r>
                  <w:r w:rsidR="00730873"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，学院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、科技处依次审核通过后</w:t>
                  </w:r>
                  <w:r w:rsidR="00730873"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，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经办人</w:t>
                  </w:r>
                  <w:r w:rsidR="007F0A64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根据需要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在办事服务大厅“</w:t>
                  </w:r>
                  <w:r w:rsidRPr="000F4771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知识产权类材料用章申请</w:t>
                  </w:r>
                  <w:r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”申请</w:t>
                  </w:r>
                  <w:r w:rsidR="00BA2D29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材料加盖公章</w:t>
                  </w:r>
                  <w:r w:rsidR="002E4262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。</w:t>
                  </w:r>
                </w:p>
              </w:txbxContent>
            </v:textbox>
          </v:rect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59" style="position:absolute;z-index:251669504" from="3in,7.35pt" to="3in,30.75pt">
            <v:stroke endarrow="block"/>
          </v:line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52" style="position:absolute;margin-left:-17.6pt;margin-top:-.45pt;width:473.6pt;height:78.9pt;z-index:251662336">
            <v:textbox style="mso-next-textbox:#_x0000_s2052" inset="0,1mm,0,1mm">
              <w:txbxContent>
                <w:p w:rsidR="00730873" w:rsidRPr="004C4A73" w:rsidRDefault="00730873" w:rsidP="00730873">
                  <w:pPr>
                    <w:spacing w:line="480" w:lineRule="exact"/>
                    <w:jc w:val="center"/>
                    <w:rPr>
                      <w:rFonts w:ascii="宋体" w:hAnsi="宋体"/>
                      <w:bCs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sz w:val="28"/>
                      <w:szCs w:val="28"/>
                    </w:rPr>
                    <w:t>发明人拿到《专利申请受理通知书》后，于申请日起30天内到成果科办理专利登记手续，提交的材料包括</w:t>
                  </w:r>
                  <w:r w:rsidRPr="007F0A64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《专利申请受理通知书》、《发明（实用新型）专利请求书》</w:t>
                  </w:r>
                </w:p>
              </w:txbxContent>
            </v:textbox>
          </v:rect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56" style="position:absolute;z-index:251666432" from="3in,.45pt" to="3in,23.85pt">
            <v:stroke endarrow="block"/>
          </v:line>
        </w:pict>
      </w: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71" style="position:absolute;margin-left:64.75pt;margin-top:8.25pt;width:297.45pt;height:39.3pt;z-index:251681792">
            <v:textbox style="mso-next-textbox:#_x0000_s2071">
              <w:txbxContent>
                <w:p w:rsidR="00730873" w:rsidRPr="004C4A73" w:rsidRDefault="00730873" w:rsidP="00730873">
                  <w:pP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成果科将专利申请的信息上传至</w:t>
                  </w:r>
                  <w:r w:rsidRPr="000F4771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科研管理系统</w:t>
                  </w:r>
                </w:p>
              </w:txbxContent>
            </v:textbox>
          </v:rect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61" style="position:absolute;z-index:251671552" from="3in,.75pt" to="3in,24.15pt">
            <v:stroke endarrow="block"/>
          </v:line>
        </w:pict>
      </w: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53" style="position:absolute;margin-left:0;margin-top:8.55pt;width:456pt;height:93.3pt;z-index:251663360">
            <v:textbox style="mso-next-textbox:#_x0000_s2053">
              <w:txbxContent>
                <w:p w:rsidR="00730873" w:rsidRPr="004C4A73" w:rsidRDefault="00730873" w:rsidP="00730873">
                  <w:pPr>
                    <w:spacing w:line="480" w:lineRule="exact"/>
                    <w:jc w:val="center"/>
                    <w:rPr>
                      <w:rFonts w:ascii="楷体_GB2312" w:eastAsia="楷体_GB2312" w:hAnsi="宋体"/>
                      <w:bCs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bCs/>
                      <w:sz w:val="28"/>
                      <w:szCs w:val="28"/>
                    </w:rPr>
                    <w:t>专利局对专利申请进行初步审查、公开、实质审查等，在这个过程中，发明人需积极</w:t>
                  </w:r>
                  <w:r w:rsidRPr="004C4A73">
                    <w:rPr>
                      <w:rFonts w:ascii="宋体" w:hAnsi="宋体" w:hint="eastAsia"/>
                      <w:sz w:val="28"/>
                      <w:szCs w:val="28"/>
                    </w:rPr>
                    <w:t>配合专利代理机构的工作，做好专利答复等相关事宜，并及时将收到的国家知识产权局的通知</w:t>
                  </w:r>
                  <w:proofErr w:type="gramStart"/>
                  <w:r w:rsidRPr="004C4A73">
                    <w:rPr>
                      <w:rFonts w:ascii="宋体" w:hAnsi="宋体" w:hint="eastAsia"/>
                      <w:sz w:val="28"/>
                      <w:szCs w:val="28"/>
                    </w:rPr>
                    <w:t>交成果科</w:t>
                  </w:r>
                  <w:proofErr w:type="gramEnd"/>
                  <w:r w:rsidRPr="004C4A73">
                    <w:rPr>
                      <w:rFonts w:ascii="宋体" w:hAnsi="宋体" w:hint="eastAsia"/>
                      <w:sz w:val="28"/>
                      <w:szCs w:val="28"/>
                    </w:rPr>
                    <w:t>存档</w:t>
                  </w:r>
                </w:p>
              </w:txbxContent>
            </v:textbox>
          </v:rect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60" style="position:absolute;z-index:251670528" from="3in,8.25pt" to="3in,31.65pt">
            <v:stroke endarrow="block"/>
          </v:line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54" style="position:absolute;margin-left:-2.85pt;margin-top:.45pt;width:440.1pt;height:39.3pt;z-index:251664384">
            <v:textbox style="mso-next-textbox:#_x0000_s2054">
              <w:txbxContent>
                <w:p w:rsidR="00730873" w:rsidRPr="004C4A73" w:rsidRDefault="00730873" w:rsidP="00730873">
                  <w:pP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专利局审查通过，授予专利权；发明人办理登记手续，取得专利证书</w:t>
                  </w:r>
                </w:p>
              </w:txbxContent>
            </v:textbox>
          </v:rect>
        </w:pict>
      </w: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63" style="position:absolute;z-index:251673600" from="3in,8.55pt" to="3in,31.95pt">
            <v:stroke endarrow="block"/>
          </v:line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62" style="position:absolute;margin-left:32.25pt;margin-top:.75pt;width:367.8pt;height:83.75pt;z-index:251672576">
            <v:textbox style="mso-next-textbox:#_x0000_s2062" inset=".5mm,,.5mm">
              <w:txbxContent>
                <w:p w:rsidR="00730873" w:rsidRPr="004C4A73" w:rsidRDefault="00730873" w:rsidP="00730873">
                  <w:pPr>
                    <w:spacing w:line="480" w:lineRule="exact"/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sz w:val="28"/>
                      <w:szCs w:val="28"/>
                    </w:rPr>
                    <w:t>发明人于专利授权日起60天内到成果科办理专利证书备案及报销手续，提交的材料包括“国家知识产权局专利收费收据”、</w:t>
                  </w:r>
                  <w:r w:rsidRPr="00BA2D29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专利证书原件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及收费收据的扫描件。</w:t>
                  </w:r>
                </w:p>
                <w:p w:rsidR="00730873" w:rsidRPr="004C4A73" w:rsidRDefault="00730873" w:rsidP="00730873">
                  <w:pPr>
                    <w:jc w:val="center"/>
                    <w:rPr>
                      <w:rFonts w:ascii="楷体_GB2312" w:eastAsia="楷体_GB2312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Pr="00481AD4" w:rsidRDefault="00730873" w:rsidP="00730873">
      <w:pPr>
        <w:jc w:val="left"/>
        <w:rPr>
          <w:rFonts w:ascii="宋体" w:hAnsi="宋体"/>
          <w:szCs w:val="21"/>
        </w:rPr>
      </w:pPr>
    </w:p>
    <w:p w:rsidR="00730873" w:rsidRPr="00481AD4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68" style="position:absolute;z-index:251678720" from="226.95pt,7.2pt" to="226.95pt,30.6pt">
            <v:stroke endarrow="block"/>
          </v:line>
        </w:pict>
      </w: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72" style="position:absolute;margin-left:-2.1pt;margin-top:15pt;width:458.1pt;height:38.55pt;z-index:251682816">
            <v:textbox style="mso-next-textbox:#_x0000_s2072">
              <w:txbxContent>
                <w:p w:rsidR="00730873" w:rsidRPr="004C4A73" w:rsidRDefault="00730873" w:rsidP="00730873">
                  <w:pP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sz w:val="28"/>
                      <w:szCs w:val="28"/>
                    </w:rPr>
                    <w:t>成果科将报销费用，并存档证书</w:t>
                  </w:r>
                  <w:r w:rsidRPr="004C4A7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，将专利授权的信息上传至科研管理系统</w:t>
                  </w:r>
                </w:p>
              </w:txbxContent>
            </v:textbox>
          </v:rect>
        </w:pict>
      </w: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73" style="position:absolute;z-index:251683840" from="226.95pt,6.75pt" to="226.95pt,30.15pt">
            <v:stroke endarrow="block"/>
          </v:line>
        </w:pict>
      </w: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67" style="position:absolute;margin-left:77.55pt;margin-top:14.55pt;width:298.8pt;height:39pt;z-index:251677696">
            <v:textbox style="mso-next-textbox:#_x0000_s2067">
              <w:txbxContent>
                <w:p w:rsidR="007F0A64" w:rsidRPr="004C4A73" w:rsidRDefault="007F0A64" w:rsidP="007F0A64">
                  <w:pP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sz w:val="28"/>
                      <w:szCs w:val="28"/>
                    </w:rPr>
                    <w:t>成果科向学校申请授权发明专利的配套奖励</w:t>
                  </w:r>
                </w:p>
                <w:p w:rsidR="00730873" w:rsidRPr="007F0A64" w:rsidRDefault="00730873" w:rsidP="00730873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730873" w:rsidRPr="004C4A73" w:rsidRDefault="00730873" w:rsidP="00730873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64" style="position:absolute;z-index:251674624" from="226.95pt,6.75pt" to="226.95pt,30.15pt">
            <v:stroke endarrow="block"/>
          </v:line>
        </w:pict>
      </w: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69" style="position:absolute;margin-left:97.05pt;margin-top:14.55pt;width:263.2pt;height:34.7pt;z-index:251679744">
            <v:textbox style="mso-next-textbox:#_x0000_s2069">
              <w:txbxContent>
                <w:p w:rsidR="007F0A64" w:rsidRPr="004C4A73" w:rsidRDefault="007F0A64" w:rsidP="007F0A64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4C4A7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成果科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次年</w:t>
                  </w:r>
                  <w:r w:rsidRPr="004C4A7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将专利材料归档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至</w:t>
                  </w:r>
                  <w:r w:rsidRPr="004C4A7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档案馆</w:t>
                  </w:r>
                </w:p>
                <w:p w:rsidR="00730873" w:rsidRPr="007F0A64" w:rsidRDefault="00730873" w:rsidP="00730873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Default="00730873" w:rsidP="00730873">
      <w:pPr>
        <w:jc w:val="left"/>
        <w:rPr>
          <w:rFonts w:ascii="宋体" w:hAnsi="宋体"/>
          <w:szCs w:val="21"/>
        </w:rPr>
      </w:pPr>
    </w:p>
    <w:p w:rsidR="00730873" w:rsidRPr="00715FD5" w:rsidRDefault="003023F3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70" style="position:absolute;z-index:251680768" from="226.95pt,5.55pt" to="226.95pt,28.95pt">
            <v:stroke endarrow="block"/>
          </v:line>
        </w:pict>
      </w:r>
    </w:p>
    <w:p w:rsidR="00730873" w:rsidRPr="00715FD5" w:rsidRDefault="007F0A64" w:rsidP="00730873">
      <w:pPr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2055" style="position:absolute;margin-left:11.55pt;margin-top:13.35pt;width:444.45pt;height:55.05pt;z-index:251665408">
            <v:textbox style="mso-next-textbox:#_x0000_s2055">
              <w:txbxContent>
                <w:p w:rsidR="00730873" w:rsidRPr="004C4A73" w:rsidRDefault="00730873" w:rsidP="00730873">
                  <w:pPr>
                    <w:pStyle w:val="3"/>
                    <w:spacing w:line="480" w:lineRule="exact"/>
                    <w:jc w:val="center"/>
                    <w:rPr>
                      <w:rFonts w:ascii="宋体" w:eastAsia="宋体" w:hAnsi="宋体"/>
                      <w:b w:val="0"/>
                      <w:color w:val="000000"/>
                      <w:sz w:val="28"/>
                      <w:szCs w:val="28"/>
                    </w:rPr>
                  </w:pPr>
                  <w:r w:rsidRPr="004C4A73">
                    <w:rPr>
                      <w:rFonts w:ascii="宋体" w:eastAsia="宋体" w:hAnsi="宋体" w:hint="eastAsia"/>
                      <w:b w:val="0"/>
                      <w:color w:val="000000"/>
                      <w:sz w:val="28"/>
                      <w:szCs w:val="28"/>
                    </w:rPr>
                    <w:t>专利授权后，前6年的年费由学校统一缴纳，</w:t>
                  </w:r>
                  <w:r w:rsidR="007F0A64">
                    <w:rPr>
                      <w:rFonts w:ascii="宋体" w:eastAsia="宋体" w:hAnsi="宋体" w:hint="eastAsia"/>
                      <w:b w:val="0"/>
                      <w:color w:val="000000"/>
                      <w:sz w:val="28"/>
                      <w:szCs w:val="28"/>
                    </w:rPr>
                    <w:t>6年以后</w:t>
                  </w:r>
                  <w:r w:rsidRPr="004C4A73">
                    <w:rPr>
                      <w:rFonts w:ascii="宋体" w:eastAsia="宋体" w:hAnsi="宋体" w:hint="eastAsia"/>
                      <w:b w:val="0"/>
                      <w:color w:val="000000"/>
                      <w:sz w:val="28"/>
                      <w:szCs w:val="28"/>
                    </w:rPr>
                    <w:t>成果科通知发明人自行缴纳年费维持专利</w:t>
                  </w:r>
                </w:p>
                <w:p w:rsidR="00730873" w:rsidRPr="004C4A73" w:rsidRDefault="00730873" w:rsidP="00730873">
                  <w:pPr>
                    <w:pStyle w:val="3"/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873" w:rsidRDefault="00730873" w:rsidP="00730873">
      <w:pPr>
        <w:spacing w:line="276" w:lineRule="auto"/>
        <w:jc w:val="left"/>
        <w:rPr>
          <w:rFonts w:ascii="宋体" w:hAnsi="宋体"/>
          <w:b/>
          <w:szCs w:val="21"/>
        </w:rPr>
      </w:pPr>
    </w:p>
    <w:p w:rsidR="00730873" w:rsidRDefault="00730873" w:rsidP="00730873">
      <w:pPr>
        <w:spacing w:line="276" w:lineRule="auto"/>
        <w:jc w:val="left"/>
        <w:rPr>
          <w:rFonts w:ascii="宋体" w:hAnsi="宋体"/>
          <w:b/>
          <w:szCs w:val="21"/>
        </w:rPr>
      </w:pPr>
    </w:p>
    <w:p w:rsidR="00730873" w:rsidRDefault="00730873" w:rsidP="00730873">
      <w:pPr>
        <w:spacing w:line="276" w:lineRule="auto"/>
        <w:jc w:val="left"/>
        <w:rPr>
          <w:rFonts w:ascii="宋体" w:hAnsi="宋体"/>
          <w:b/>
          <w:szCs w:val="21"/>
        </w:rPr>
      </w:pPr>
    </w:p>
    <w:p w:rsidR="00730873" w:rsidRDefault="00730873" w:rsidP="0073087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730873" w:rsidRDefault="00730873" w:rsidP="007F0A64">
      <w:pPr>
        <w:adjustRightInd w:val="0"/>
        <w:snapToGrid w:val="0"/>
        <w:ind w:firstLineChars="300" w:firstLine="840"/>
        <w:rPr>
          <w:rFonts w:ascii="宋体" w:hAnsi="宋体" w:hint="eastAsia"/>
          <w:sz w:val="24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3023F3"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81" o:spid="_x0000_s2075" type="#_x0000_t202" style="position:absolute;left:0;text-align:left;margin-left:-2.1pt;margin-top:14pt;width:481.5pt;height:71pt;z-index:251685888;mso-position-horizontal-relative:text;mso-position-vertical-relative:text" filled="f" stroked="f">
            <v:textbox style="mso-next-textbox:#Text Box 681">
              <w:txbxContent>
                <w:p w:rsidR="00730873" w:rsidRPr="007D2F61" w:rsidRDefault="00730873" w:rsidP="00730873">
                  <w:pPr>
                    <w:ind w:firstLineChars="300" w:firstLine="840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>科室：成果与知识产权科         地址：行政楼4</w:t>
                  </w:r>
                  <w:r w:rsidR="007C403C">
                    <w:rPr>
                      <w:rFonts w:ascii="宋体" w:hAnsi="宋体" w:hint="eastAsia"/>
                      <w:sz w:val="28"/>
                      <w:szCs w:val="28"/>
                    </w:rPr>
                    <w:t>14</w:t>
                  </w: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>室</w:t>
                  </w:r>
                </w:p>
                <w:p w:rsidR="00730873" w:rsidRPr="007D2F61" w:rsidRDefault="00730873" w:rsidP="00730873">
                  <w:pPr>
                    <w:ind w:firstLineChars="300" w:firstLine="840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>电话：</w:t>
                  </w:r>
                  <w:r w:rsidR="007C403C">
                    <w:rPr>
                      <w:rFonts w:ascii="宋体" w:hAnsi="宋体" w:hint="eastAsia"/>
                      <w:sz w:val="28"/>
                      <w:szCs w:val="28"/>
                    </w:rPr>
                    <w:t>85282445</w:t>
                  </w: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</w:t>
                  </w: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>邮箱：</w:t>
                  </w:r>
                  <w:hyperlink r:id="rId6" w:history="1">
                    <w:r w:rsidRPr="007D2F61"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kyczlb@scau.edu.cn</w:t>
                    </w:r>
                  </w:hyperlink>
                </w:p>
                <w:p w:rsidR="00730873" w:rsidRPr="007D2F61" w:rsidRDefault="00730873" w:rsidP="00730873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</w:p>
                <w:p w:rsidR="00730873" w:rsidRDefault="00730873" w:rsidP="00730873">
                  <w:pPr>
                    <w:jc w:val="center"/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730873" w:rsidRDefault="00730873" w:rsidP="00730873">
                  <w:pPr>
                    <w:jc w:val="center"/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730873" w:rsidRDefault="00730873" w:rsidP="00730873">
                  <w:pPr>
                    <w:jc w:val="center"/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730873" w:rsidRDefault="00730873" w:rsidP="00730873">
                  <w:pPr>
                    <w:jc w:val="center"/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730873" w:rsidRPr="008E7588" w:rsidRDefault="00730873" w:rsidP="00730873">
                  <w:pPr>
                    <w:jc w:val="center"/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730873" w:rsidRDefault="00730873" w:rsidP="00730873">
                  <w:pPr>
                    <w:jc w:val="center"/>
                    <w:rPr>
                      <w:rFonts w:ascii="仿宋_GB2312" w:eastAsia="仿宋_GB2312" w:hAnsi="仿宋_GB2312"/>
                      <w:b/>
                      <w:sz w:val="24"/>
                    </w:rPr>
                  </w:pPr>
                </w:p>
                <w:p w:rsidR="00730873" w:rsidRDefault="00730873" w:rsidP="0073087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D8E" w:rsidRPr="00137D8E">
        <w:rPr>
          <w:rFonts w:ascii="宋体" w:hAnsi="宋体" w:hint="eastAsia"/>
          <w:sz w:val="24"/>
        </w:rPr>
        <w:t>注意：我校费减备案号：124400004554165634（</w:t>
      </w:r>
      <w:r w:rsidR="007F0A64">
        <w:rPr>
          <w:rFonts w:ascii="宋体" w:hAnsi="宋体" w:hint="eastAsia"/>
          <w:sz w:val="24"/>
        </w:rPr>
        <w:t>学校</w:t>
      </w:r>
      <w:r w:rsidR="00137D8E" w:rsidRPr="00137D8E">
        <w:rPr>
          <w:rFonts w:ascii="宋体" w:hAnsi="宋体" w:hint="eastAsia"/>
          <w:sz w:val="24"/>
        </w:rPr>
        <w:t>组织机构代码）</w:t>
      </w:r>
    </w:p>
    <w:p w:rsidR="007F0A64" w:rsidRDefault="007F0A64" w:rsidP="007F0A64">
      <w:pPr>
        <w:adjustRightInd w:val="0"/>
        <w:snapToGrid w:val="0"/>
        <w:ind w:firstLineChars="300" w:firstLine="720"/>
        <w:rPr>
          <w:rFonts w:ascii="宋体" w:hAnsi="宋体" w:hint="eastAsia"/>
          <w:sz w:val="24"/>
        </w:rPr>
      </w:pPr>
    </w:p>
    <w:p w:rsidR="007F0A64" w:rsidRDefault="007F0A64" w:rsidP="007F0A64">
      <w:pPr>
        <w:adjustRightInd w:val="0"/>
        <w:snapToGrid w:val="0"/>
        <w:ind w:firstLineChars="300" w:firstLine="720"/>
        <w:rPr>
          <w:rFonts w:ascii="宋体" w:hAnsi="宋体" w:hint="eastAsia"/>
          <w:sz w:val="24"/>
        </w:rPr>
      </w:pPr>
    </w:p>
    <w:p w:rsidR="007F0A64" w:rsidRDefault="007F0A64" w:rsidP="007F0A64">
      <w:pPr>
        <w:adjustRightInd w:val="0"/>
        <w:snapToGrid w:val="0"/>
        <w:ind w:firstLineChars="300" w:firstLine="720"/>
        <w:rPr>
          <w:rFonts w:ascii="宋体" w:hAnsi="宋体" w:hint="eastAsia"/>
          <w:sz w:val="24"/>
        </w:rPr>
      </w:pPr>
    </w:p>
    <w:p w:rsidR="007F0A64" w:rsidRDefault="007F0A64" w:rsidP="007F0A64">
      <w:pPr>
        <w:adjustRightInd w:val="0"/>
        <w:snapToGrid w:val="0"/>
        <w:ind w:firstLineChars="300" w:firstLine="720"/>
        <w:rPr>
          <w:rFonts w:ascii="宋体" w:hAnsi="宋体" w:hint="eastAsia"/>
          <w:sz w:val="24"/>
        </w:rPr>
      </w:pPr>
    </w:p>
    <w:p w:rsidR="007F0A64" w:rsidRPr="007F0A64" w:rsidRDefault="007F0A64" w:rsidP="007F0A64">
      <w:pPr>
        <w:adjustRightInd w:val="0"/>
        <w:snapToGrid w:val="0"/>
        <w:ind w:firstLineChars="300" w:firstLine="720"/>
        <w:rPr>
          <w:rFonts w:ascii="宋体" w:hAnsi="宋体"/>
          <w:sz w:val="24"/>
        </w:rPr>
      </w:pPr>
    </w:p>
    <w:p w:rsidR="007F0A64" w:rsidRDefault="007F0A64" w:rsidP="00730873">
      <w:pPr>
        <w:pStyle w:val="a7"/>
        <w:rPr>
          <w:rFonts w:hint="eastAsia"/>
        </w:rPr>
      </w:pPr>
      <w:bookmarkStart w:id="1" w:name="_Toc484447052"/>
    </w:p>
    <w:p w:rsidR="00730873" w:rsidRPr="00115097" w:rsidRDefault="00730873" w:rsidP="00730873">
      <w:pPr>
        <w:pStyle w:val="a7"/>
      </w:pPr>
      <w:r w:rsidRPr="00115097">
        <w:rPr>
          <w:rFonts w:hint="eastAsia"/>
        </w:rPr>
        <w:t>专利申请注意事项</w:t>
      </w:r>
      <w:bookmarkEnd w:id="1"/>
    </w:p>
    <w:p w:rsidR="00730873" w:rsidRPr="00E20EF3" w:rsidRDefault="00730873" w:rsidP="00A14F84">
      <w:pPr>
        <w:ind w:left="560" w:hangingChars="200" w:hanging="560"/>
        <w:jc w:val="left"/>
        <w:rPr>
          <w:rFonts w:ascii="宋体" w:hAnsi="宋体"/>
          <w:sz w:val="28"/>
          <w:szCs w:val="28"/>
        </w:rPr>
      </w:pPr>
      <w:r w:rsidRPr="00F75782">
        <w:rPr>
          <w:rFonts w:ascii="宋体" w:hAnsi="宋体" w:hint="eastAsia"/>
          <w:bCs/>
          <w:sz w:val="28"/>
          <w:szCs w:val="28"/>
        </w:rPr>
        <w:t>一、</w:t>
      </w:r>
      <w:r w:rsidRPr="00F75782">
        <w:rPr>
          <w:rFonts w:ascii="宋体" w:hAnsi="宋体" w:hint="eastAsia"/>
          <w:sz w:val="28"/>
          <w:szCs w:val="28"/>
        </w:rPr>
        <w:t>发明人在委托其它代理公司申请专利时，建议选择</w:t>
      </w:r>
      <w:r w:rsidRPr="00E01CA8">
        <w:rPr>
          <w:rFonts w:ascii="宋体" w:hAnsi="宋体" w:hint="eastAsia"/>
          <w:color w:val="FF0000"/>
          <w:sz w:val="28"/>
          <w:szCs w:val="28"/>
        </w:rPr>
        <w:t>有专利代理资质、</w:t>
      </w:r>
      <w:r w:rsidRPr="00F75782">
        <w:rPr>
          <w:rFonts w:ascii="宋体" w:hAnsi="宋体" w:hint="eastAsia"/>
          <w:sz w:val="28"/>
          <w:szCs w:val="28"/>
        </w:rPr>
        <w:t>信誉度良好的公司，可在</w:t>
      </w:r>
      <w:r w:rsidR="007F0A64">
        <w:rPr>
          <w:rFonts w:ascii="宋体" w:hAnsi="宋体" w:hint="eastAsia"/>
          <w:sz w:val="28"/>
          <w:szCs w:val="28"/>
        </w:rPr>
        <w:t>国家知识产权局</w:t>
      </w:r>
      <w:r w:rsidR="009F3905">
        <w:rPr>
          <w:rFonts w:ascii="宋体" w:hAnsi="宋体" w:hint="eastAsia"/>
          <w:sz w:val="28"/>
          <w:szCs w:val="28"/>
        </w:rPr>
        <w:t>--</w:t>
      </w:r>
      <w:r w:rsidR="007F0A64">
        <w:rPr>
          <w:rFonts w:ascii="宋体" w:hAnsi="宋体" w:hint="eastAsia"/>
          <w:sz w:val="28"/>
          <w:szCs w:val="28"/>
        </w:rPr>
        <w:t>专利管理系统--</w:t>
      </w:r>
      <w:hyperlink r:id="rId7" w:history="1">
        <w:r w:rsidR="007F0A64" w:rsidRPr="00845176">
          <w:rPr>
            <w:rStyle w:val="a6"/>
            <w:rFonts w:ascii="宋体" w:hAnsi="宋体"/>
            <w:sz w:val="28"/>
            <w:szCs w:val="28"/>
          </w:rPr>
          <w:t>http://dlgl.cnipa.gov.cn/txnqueryAgencyOrg.do</w:t>
        </w:r>
      </w:hyperlink>
      <w:r w:rsidR="007F0A64">
        <w:rPr>
          <w:rFonts w:ascii="宋体" w:hAnsi="宋体" w:hint="eastAsia"/>
          <w:sz w:val="28"/>
          <w:szCs w:val="28"/>
        </w:rPr>
        <w:t xml:space="preserve"> </w:t>
      </w:r>
      <w:r w:rsidRPr="00F75782">
        <w:rPr>
          <w:rFonts w:ascii="宋体" w:hAnsi="宋体" w:hint="eastAsia"/>
          <w:sz w:val="28"/>
          <w:szCs w:val="28"/>
        </w:rPr>
        <w:t>查询。</w:t>
      </w:r>
    </w:p>
    <w:p w:rsidR="00A14F84" w:rsidRPr="00A836D8" w:rsidRDefault="00A14F84" w:rsidP="00A14F84">
      <w:pPr>
        <w:ind w:left="560" w:hangingChars="200" w:hanging="560"/>
        <w:rPr>
          <w:rFonts w:ascii="宋体" w:hAnsi="宋体"/>
          <w:sz w:val="28"/>
          <w:szCs w:val="28"/>
        </w:rPr>
      </w:pPr>
      <w:r w:rsidRPr="00F75782">
        <w:rPr>
          <w:rFonts w:ascii="宋体" w:hAnsi="宋体" w:hint="eastAsia"/>
          <w:bCs/>
          <w:sz w:val="28"/>
          <w:szCs w:val="28"/>
        </w:rPr>
        <w:t>二、</w:t>
      </w:r>
      <w:r w:rsidR="002E4262">
        <w:rPr>
          <w:rFonts w:ascii="宋体" w:hAnsi="宋体" w:hint="eastAsia"/>
          <w:bCs/>
          <w:sz w:val="28"/>
          <w:szCs w:val="28"/>
        </w:rPr>
        <w:t>我校</w:t>
      </w:r>
      <w:r w:rsidR="002E4262">
        <w:rPr>
          <w:rFonts w:ascii="宋体" w:hAnsi="宋体" w:hint="eastAsia"/>
          <w:sz w:val="28"/>
          <w:szCs w:val="28"/>
        </w:rPr>
        <w:t>知识产权相关管理办法</w:t>
      </w:r>
      <w:r w:rsidR="009315B9">
        <w:rPr>
          <w:rFonts w:ascii="宋体" w:hAnsi="宋体" w:hint="eastAsia"/>
          <w:sz w:val="28"/>
          <w:szCs w:val="28"/>
        </w:rPr>
        <w:t>可在[政策法规]-- [知识产权政策] 下载；其他常见问题，如</w:t>
      </w:r>
      <w:r w:rsidR="002E4262">
        <w:rPr>
          <w:rFonts w:ascii="宋体" w:hAnsi="宋体" w:hint="eastAsia"/>
          <w:sz w:val="28"/>
          <w:szCs w:val="28"/>
        </w:rPr>
        <w:t>专利状态查询、年费缴纳方法等</w:t>
      </w:r>
      <w:r w:rsidR="00730873" w:rsidRPr="00F75782">
        <w:rPr>
          <w:rFonts w:ascii="宋体" w:hAnsi="宋体" w:hint="eastAsia"/>
          <w:sz w:val="28"/>
          <w:szCs w:val="28"/>
        </w:rPr>
        <w:t>可在科</w:t>
      </w:r>
      <w:r w:rsidR="00730873">
        <w:rPr>
          <w:rFonts w:ascii="宋体" w:hAnsi="宋体" w:hint="eastAsia"/>
          <w:sz w:val="28"/>
          <w:szCs w:val="28"/>
        </w:rPr>
        <w:t>技处网页</w:t>
      </w:r>
      <w:r w:rsidR="00955BC1">
        <w:rPr>
          <w:rFonts w:ascii="宋体" w:hAnsi="宋体" w:hint="eastAsia"/>
          <w:sz w:val="28"/>
          <w:szCs w:val="28"/>
        </w:rPr>
        <w:t xml:space="preserve"> [</w:t>
      </w:r>
      <w:r w:rsidR="00730873">
        <w:rPr>
          <w:rFonts w:ascii="宋体" w:hAnsi="宋体" w:hint="eastAsia"/>
          <w:sz w:val="28"/>
          <w:szCs w:val="28"/>
        </w:rPr>
        <w:t>下载中心</w:t>
      </w:r>
      <w:r w:rsidR="00955BC1">
        <w:rPr>
          <w:rFonts w:ascii="宋体" w:hAnsi="宋体" w:hint="eastAsia"/>
          <w:sz w:val="28"/>
          <w:szCs w:val="28"/>
        </w:rPr>
        <w:t>] 的 [</w:t>
      </w:r>
      <w:r w:rsidR="00730873">
        <w:rPr>
          <w:rFonts w:ascii="宋体" w:hAnsi="宋体" w:hint="eastAsia"/>
          <w:sz w:val="28"/>
          <w:szCs w:val="28"/>
        </w:rPr>
        <w:t>知识产权管理</w:t>
      </w:r>
      <w:r w:rsidR="00955BC1">
        <w:rPr>
          <w:rFonts w:ascii="宋体" w:hAnsi="宋体" w:hint="eastAsia"/>
          <w:sz w:val="28"/>
          <w:szCs w:val="28"/>
        </w:rPr>
        <w:t xml:space="preserve">] </w:t>
      </w:r>
      <w:r w:rsidR="00730873">
        <w:rPr>
          <w:rFonts w:ascii="宋体" w:hAnsi="宋体" w:hint="eastAsia"/>
          <w:sz w:val="28"/>
          <w:szCs w:val="28"/>
        </w:rPr>
        <w:t>下载。</w:t>
      </w:r>
    </w:p>
    <w:p w:rsidR="00730873" w:rsidRPr="00F75782" w:rsidRDefault="00A14F84" w:rsidP="0073087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三</w:t>
      </w:r>
      <w:r w:rsidR="00730873" w:rsidRPr="00F75782">
        <w:rPr>
          <w:rFonts w:ascii="宋体" w:hAnsi="宋体" w:hint="eastAsia"/>
          <w:sz w:val="28"/>
          <w:szCs w:val="28"/>
        </w:rPr>
        <w:t>、费用事宜</w:t>
      </w:r>
    </w:p>
    <w:p w:rsidR="00730873" w:rsidRPr="00F75782" w:rsidRDefault="00730873" w:rsidP="00730873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9315B9">
        <w:rPr>
          <w:rFonts w:ascii="宋体" w:hAnsi="宋体" w:hint="eastAsia"/>
          <w:sz w:val="28"/>
          <w:szCs w:val="28"/>
        </w:rPr>
        <w:t>可以申请而不申请专利费</w:t>
      </w:r>
      <w:r>
        <w:rPr>
          <w:rFonts w:ascii="宋体" w:hAnsi="宋体" w:hint="eastAsia"/>
          <w:sz w:val="28"/>
          <w:szCs w:val="28"/>
        </w:rPr>
        <w:t>减</w:t>
      </w:r>
      <w:r w:rsidR="009315B9">
        <w:rPr>
          <w:rFonts w:ascii="宋体" w:hAnsi="宋体" w:hint="eastAsia"/>
          <w:sz w:val="28"/>
          <w:szCs w:val="28"/>
        </w:rPr>
        <w:t>、不配合学校申请</w:t>
      </w:r>
      <w:r w:rsidRPr="00F75782">
        <w:rPr>
          <w:rFonts w:ascii="宋体" w:hAnsi="宋体" w:hint="eastAsia"/>
          <w:sz w:val="28"/>
          <w:szCs w:val="28"/>
        </w:rPr>
        <w:t>专利资助的，学校不予报销任何费用</w:t>
      </w:r>
      <w:r>
        <w:rPr>
          <w:rFonts w:ascii="宋体" w:hAnsi="宋体" w:hint="eastAsia"/>
          <w:sz w:val="28"/>
          <w:szCs w:val="28"/>
        </w:rPr>
        <w:t>。</w:t>
      </w:r>
    </w:p>
    <w:p w:rsidR="00730873" w:rsidRDefault="00730873" w:rsidP="00730873">
      <w:pPr>
        <w:ind w:left="1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C11B0D">
        <w:rPr>
          <w:rFonts w:ascii="宋体" w:hAnsi="宋体" w:hint="eastAsia"/>
          <w:sz w:val="28"/>
          <w:szCs w:val="28"/>
        </w:rPr>
        <w:t>学校科技处</w:t>
      </w:r>
      <w:r w:rsidRPr="00F75782">
        <w:rPr>
          <w:rFonts w:ascii="宋体" w:hAnsi="宋体" w:hint="eastAsia"/>
          <w:sz w:val="28"/>
          <w:szCs w:val="28"/>
        </w:rPr>
        <w:t>仅报销抬头为“</w:t>
      </w:r>
      <w:r w:rsidRPr="009315B9">
        <w:rPr>
          <w:rFonts w:ascii="宋体" w:hAnsi="宋体" w:hint="eastAsia"/>
          <w:color w:val="FF0000"/>
          <w:sz w:val="28"/>
          <w:szCs w:val="28"/>
        </w:rPr>
        <w:t>华南农业大学</w:t>
      </w:r>
      <w:r w:rsidRPr="00F75782">
        <w:rPr>
          <w:rFonts w:ascii="宋体" w:hAnsi="宋体" w:hint="eastAsia"/>
          <w:sz w:val="28"/>
          <w:szCs w:val="28"/>
        </w:rPr>
        <w:t>”的</w:t>
      </w:r>
      <w:r w:rsidRPr="009315B9">
        <w:rPr>
          <w:rFonts w:ascii="宋体" w:hAnsi="宋体" w:hint="eastAsia"/>
          <w:color w:val="FF0000"/>
          <w:sz w:val="28"/>
          <w:szCs w:val="28"/>
        </w:rPr>
        <w:t>国家知识产权局专利收费收据</w:t>
      </w:r>
      <w:r w:rsidRPr="00F75782">
        <w:rPr>
          <w:rFonts w:ascii="宋体" w:hAnsi="宋体" w:hint="eastAsia"/>
          <w:sz w:val="28"/>
          <w:szCs w:val="28"/>
        </w:rPr>
        <w:t>，其他形式的发票</w:t>
      </w:r>
      <w:r w:rsidR="005B2B03">
        <w:rPr>
          <w:rFonts w:ascii="宋体" w:hAnsi="宋体" w:hint="eastAsia"/>
          <w:sz w:val="28"/>
          <w:szCs w:val="28"/>
        </w:rPr>
        <w:t>（如代理费、手续费等）</w:t>
      </w:r>
      <w:r w:rsidRPr="00F75782">
        <w:rPr>
          <w:rFonts w:ascii="宋体" w:hAnsi="宋体" w:hint="eastAsia"/>
          <w:sz w:val="28"/>
          <w:szCs w:val="28"/>
        </w:rPr>
        <w:t>或收据概不受理。</w:t>
      </w:r>
    </w:p>
    <w:p w:rsidR="00222824" w:rsidRDefault="00222824" w:rsidP="00730873">
      <w:pPr>
        <w:ind w:left="1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8B3D27">
        <w:rPr>
          <w:rFonts w:ascii="宋体" w:hAnsi="宋体" w:hint="eastAsia"/>
          <w:sz w:val="28"/>
          <w:szCs w:val="28"/>
        </w:rPr>
        <w:t>、</w:t>
      </w:r>
      <w:r w:rsidR="009315B9">
        <w:rPr>
          <w:rFonts w:ascii="宋体" w:hAnsi="宋体" w:hint="eastAsia"/>
          <w:sz w:val="28"/>
          <w:szCs w:val="28"/>
        </w:rPr>
        <w:t>专利票据请按财务规定贴在粘贴单上，粘贴单上</w:t>
      </w:r>
      <w:r>
        <w:rPr>
          <w:rFonts w:ascii="宋体" w:hAnsi="宋体" w:hint="eastAsia"/>
          <w:sz w:val="28"/>
          <w:szCs w:val="28"/>
        </w:rPr>
        <w:t>请写明</w:t>
      </w:r>
      <w:r w:rsidRPr="009315B9">
        <w:rPr>
          <w:rFonts w:ascii="宋体" w:hAnsi="宋体" w:hint="eastAsia"/>
          <w:color w:val="FF0000"/>
          <w:sz w:val="28"/>
          <w:szCs w:val="28"/>
        </w:rPr>
        <w:t>报销人</w:t>
      </w:r>
      <w:r w:rsidR="009315B9">
        <w:rPr>
          <w:rFonts w:ascii="宋体" w:hAnsi="宋体" w:hint="eastAsia"/>
          <w:color w:val="FF0000"/>
          <w:sz w:val="28"/>
          <w:szCs w:val="28"/>
        </w:rPr>
        <w:t>（必须为我校师生）</w:t>
      </w:r>
      <w:r w:rsidRPr="009315B9">
        <w:rPr>
          <w:rFonts w:ascii="宋体" w:hAnsi="宋体" w:hint="eastAsia"/>
          <w:sz w:val="28"/>
          <w:szCs w:val="28"/>
        </w:rPr>
        <w:t>姓名</w:t>
      </w:r>
      <w:r>
        <w:rPr>
          <w:rFonts w:ascii="宋体" w:hAnsi="宋体" w:hint="eastAsia"/>
          <w:sz w:val="28"/>
          <w:szCs w:val="28"/>
        </w:rPr>
        <w:t>、工号或学号、银行卡号、手机号等信息。</w:t>
      </w:r>
    </w:p>
    <w:p w:rsidR="00730873" w:rsidRPr="00F75782" w:rsidRDefault="00A14F84" w:rsidP="0073087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730873" w:rsidRPr="00F75782">
        <w:rPr>
          <w:rFonts w:ascii="宋体" w:hAnsi="宋体" w:hint="eastAsia"/>
          <w:sz w:val="28"/>
          <w:szCs w:val="28"/>
        </w:rPr>
        <w:t>、合作申请专利事宜</w:t>
      </w:r>
      <w:r w:rsidR="00955BC1">
        <w:rPr>
          <w:rFonts w:ascii="宋体" w:hAnsi="宋体" w:hint="eastAsia"/>
          <w:sz w:val="28"/>
          <w:szCs w:val="28"/>
        </w:rPr>
        <w:t>（</w:t>
      </w:r>
      <w:r w:rsidR="009B24F8">
        <w:rPr>
          <w:rFonts w:ascii="宋体" w:hAnsi="宋体" w:hint="eastAsia"/>
          <w:sz w:val="28"/>
          <w:szCs w:val="28"/>
        </w:rPr>
        <w:t>在办事服务大厅办理）</w:t>
      </w:r>
    </w:p>
    <w:p w:rsidR="00730873" w:rsidRPr="00F75782" w:rsidRDefault="00730873" w:rsidP="00730873">
      <w:pPr>
        <w:ind w:firstLineChars="200" w:firstLine="56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F75782">
        <w:rPr>
          <w:rFonts w:ascii="宋体" w:hAnsi="宋体" w:hint="eastAsia"/>
          <w:sz w:val="28"/>
          <w:szCs w:val="28"/>
        </w:rPr>
        <w:t>合作申请专利必须有共同承担科研项目等</w:t>
      </w:r>
      <w:r>
        <w:rPr>
          <w:rFonts w:ascii="宋体" w:hAnsi="宋体" w:hint="eastAsia"/>
          <w:sz w:val="28"/>
          <w:szCs w:val="28"/>
        </w:rPr>
        <w:t>合作</w:t>
      </w:r>
      <w:r w:rsidRPr="00F75782">
        <w:rPr>
          <w:rFonts w:ascii="宋体" w:hAnsi="宋体" w:hint="eastAsia"/>
          <w:sz w:val="28"/>
          <w:szCs w:val="28"/>
        </w:rPr>
        <w:t>基础，请在</w:t>
      </w:r>
      <w:r>
        <w:rPr>
          <w:rFonts w:ascii="宋体" w:hAnsi="宋体" w:hint="eastAsia"/>
          <w:sz w:val="28"/>
          <w:szCs w:val="28"/>
        </w:rPr>
        <w:t>《审批表》</w:t>
      </w:r>
      <w:r w:rsidRPr="00F75782">
        <w:rPr>
          <w:rFonts w:ascii="宋体" w:hAnsi="宋体" w:hint="eastAsia"/>
          <w:sz w:val="28"/>
          <w:szCs w:val="28"/>
        </w:rPr>
        <w:t>支持课题情况一栏清晰填写。</w:t>
      </w:r>
    </w:p>
    <w:p w:rsidR="00730873" w:rsidRPr="00F75782" w:rsidRDefault="00730873" w:rsidP="00730873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F75782">
        <w:rPr>
          <w:rFonts w:ascii="宋体" w:hAnsi="宋体" w:hint="eastAsia"/>
          <w:sz w:val="28"/>
          <w:szCs w:val="28"/>
        </w:rPr>
        <w:t>合作申请专利</w:t>
      </w:r>
      <w:r w:rsidR="008B3D27">
        <w:rPr>
          <w:rFonts w:ascii="宋体" w:hAnsi="宋体" w:hint="eastAsia"/>
          <w:sz w:val="28"/>
          <w:szCs w:val="28"/>
        </w:rPr>
        <w:t>在办事服务大厅</w:t>
      </w:r>
      <w:r w:rsidRPr="00F75782">
        <w:rPr>
          <w:rFonts w:ascii="宋体" w:hAnsi="宋体" w:hint="eastAsia"/>
          <w:sz w:val="28"/>
          <w:szCs w:val="28"/>
        </w:rPr>
        <w:t>应提交的材料：</w:t>
      </w:r>
    </w:p>
    <w:p w:rsidR="00730873" w:rsidRPr="00F75782" w:rsidRDefault="00730873" w:rsidP="008B3D27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="008B3D27">
        <w:rPr>
          <w:rFonts w:ascii="宋体" w:hAnsi="宋体" w:hint="eastAsia"/>
          <w:sz w:val="28"/>
          <w:szCs w:val="28"/>
        </w:rPr>
        <w:t>填写</w:t>
      </w:r>
      <w:r>
        <w:rPr>
          <w:rFonts w:ascii="宋体" w:hAnsi="宋体" w:hint="eastAsia"/>
          <w:sz w:val="28"/>
          <w:szCs w:val="28"/>
        </w:rPr>
        <w:t>《</w:t>
      </w:r>
      <w:r w:rsidRPr="00F75782">
        <w:rPr>
          <w:rFonts w:ascii="宋体" w:hAnsi="宋体" w:hint="eastAsia"/>
          <w:sz w:val="28"/>
          <w:szCs w:val="28"/>
        </w:rPr>
        <w:t>技术成果申请专利（</w:t>
      </w:r>
      <w:r w:rsidR="008B3D27">
        <w:rPr>
          <w:rFonts w:ascii="宋体" w:hAnsi="宋体" w:hint="eastAsia"/>
          <w:sz w:val="28"/>
          <w:szCs w:val="28"/>
        </w:rPr>
        <w:t>软件著作权</w:t>
      </w:r>
      <w:r w:rsidRPr="00F75782">
        <w:rPr>
          <w:rFonts w:ascii="宋体" w:hAnsi="宋体" w:hint="eastAsia"/>
          <w:sz w:val="28"/>
          <w:szCs w:val="28"/>
        </w:rPr>
        <w:t>）审批》</w:t>
      </w:r>
      <w:r w:rsidR="008B3D27">
        <w:rPr>
          <w:rFonts w:ascii="宋体" w:hAnsi="宋体" w:hint="eastAsia"/>
          <w:sz w:val="28"/>
          <w:szCs w:val="28"/>
        </w:rPr>
        <w:t>--合作申请</w:t>
      </w:r>
      <w:r>
        <w:rPr>
          <w:rFonts w:ascii="宋体" w:hAnsi="宋体" w:hint="eastAsia"/>
          <w:sz w:val="28"/>
          <w:szCs w:val="28"/>
        </w:rPr>
        <w:t>；</w:t>
      </w:r>
    </w:p>
    <w:p w:rsidR="00730873" w:rsidRPr="00F75782" w:rsidRDefault="00730873" w:rsidP="008B3D27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F75782">
        <w:rPr>
          <w:rFonts w:ascii="宋体" w:hAnsi="宋体" w:hint="eastAsia"/>
          <w:sz w:val="28"/>
          <w:szCs w:val="28"/>
        </w:rPr>
        <w:t>《</w:t>
      </w:r>
      <w:r w:rsidRPr="00C11B0D">
        <w:rPr>
          <w:rFonts w:ascii="宋体" w:hAnsi="宋体" w:hint="eastAsia"/>
          <w:b/>
          <w:sz w:val="28"/>
          <w:szCs w:val="28"/>
        </w:rPr>
        <w:t>关于合作申请专利的协议书</w:t>
      </w:r>
      <w:r w:rsidRPr="00F75782">
        <w:rPr>
          <w:rFonts w:ascii="宋体" w:hAnsi="宋体" w:hint="eastAsia"/>
          <w:sz w:val="28"/>
          <w:szCs w:val="28"/>
        </w:rPr>
        <w:t>》(</w:t>
      </w:r>
      <w:r w:rsidRPr="00C11B0D">
        <w:rPr>
          <w:rFonts w:ascii="宋体" w:hAnsi="宋体" w:hint="eastAsia"/>
          <w:color w:val="FF0000"/>
          <w:sz w:val="28"/>
          <w:szCs w:val="28"/>
        </w:rPr>
        <w:t>下载中心有模板</w:t>
      </w:r>
      <w:r w:rsidRPr="00F75782"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；</w:t>
      </w:r>
    </w:p>
    <w:p w:rsidR="00730873" w:rsidRPr="00F75782" w:rsidRDefault="00730873" w:rsidP="008B3D27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="008B3D27" w:rsidRPr="00C11B0D">
        <w:rPr>
          <w:rFonts w:ascii="宋体" w:hAnsi="宋体" w:hint="eastAsia"/>
          <w:b/>
          <w:sz w:val="28"/>
          <w:szCs w:val="28"/>
        </w:rPr>
        <w:t>上</w:t>
      </w:r>
      <w:proofErr w:type="gramStart"/>
      <w:r w:rsidR="008B3D27" w:rsidRPr="00C11B0D">
        <w:rPr>
          <w:rFonts w:ascii="宋体" w:hAnsi="宋体" w:hint="eastAsia"/>
          <w:b/>
          <w:sz w:val="28"/>
          <w:szCs w:val="28"/>
        </w:rPr>
        <w:t>传</w:t>
      </w:r>
      <w:r w:rsidRPr="00C11B0D">
        <w:rPr>
          <w:rFonts w:ascii="宋体" w:hAnsi="宋体" w:hint="eastAsia"/>
          <w:b/>
          <w:sz w:val="28"/>
          <w:szCs w:val="28"/>
        </w:rPr>
        <w:t>合作</w:t>
      </w:r>
      <w:proofErr w:type="gramEnd"/>
      <w:r w:rsidRPr="00C11B0D">
        <w:rPr>
          <w:rFonts w:ascii="宋体" w:hAnsi="宋体" w:hint="eastAsia"/>
          <w:b/>
          <w:sz w:val="28"/>
          <w:szCs w:val="28"/>
        </w:rPr>
        <w:t>申请的证明材料</w:t>
      </w:r>
      <w:r w:rsidRPr="00F75782">
        <w:rPr>
          <w:rFonts w:ascii="宋体" w:hAnsi="宋体" w:hint="eastAsia"/>
          <w:sz w:val="28"/>
          <w:szCs w:val="28"/>
        </w:rPr>
        <w:t>，如共同承担的项目合同书，合作协议等。</w:t>
      </w:r>
    </w:p>
    <w:p w:rsidR="00730873" w:rsidRPr="00F75782" w:rsidRDefault="00730873" w:rsidP="0073087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F75782">
        <w:rPr>
          <w:rFonts w:ascii="宋体" w:hAnsi="宋体" w:hint="eastAsia"/>
          <w:sz w:val="28"/>
          <w:szCs w:val="28"/>
        </w:rPr>
        <w:t>合作申请的专利，如果华农为第一</w:t>
      </w:r>
      <w:r w:rsidR="00C11B0D">
        <w:rPr>
          <w:rFonts w:ascii="宋体" w:hAnsi="宋体" w:hint="eastAsia"/>
          <w:sz w:val="28"/>
          <w:szCs w:val="28"/>
        </w:rPr>
        <w:t>专利权人</w:t>
      </w:r>
      <w:r w:rsidRPr="00F75782">
        <w:rPr>
          <w:rFonts w:ascii="宋体" w:hAnsi="宋体" w:hint="eastAsia"/>
          <w:sz w:val="28"/>
          <w:szCs w:val="28"/>
        </w:rPr>
        <w:t>，学校</w:t>
      </w:r>
      <w:r w:rsidR="00C11B0D">
        <w:rPr>
          <w:rFonts w:ascii="宋体" w:hAnsi="宋体" w:hint="eastAsia"/>
          <w:sz w:val="28"/>
          <w:szCs w:val="28"/>
        </w:rPr>
        <w:t>科技处</w:t>
      </w:r>
      <w:r w:rsidRPr="00F75782">
        <w:rPr>
          <w:rFonts w:ascii="宋体" w:hAnsi="宋体" w:hint="eastAsia"/>
          <w:sz w:val="28"/>
          <w:szCs w:val="28"/>
        </w:rPr>
        <w:t>予以报销</w:t>
      </w:r>
      <w:r>
        <w:rPr>
          <w:rFonts w:ascii="宋体" w:hAnsi="宋体" w:hint="eastAsia"/>
          <w:sz w:val="28"/>
          <w:szCs w:val="28"/>
        </w:rPr>
        <w:t>专利</w:t>
      </w:r>
      <w:r w:rsidRPr="00F75782">
        <w:rPr>
          <w:rFonts w:ascii="宋体" w:hAnsi="宋体" w:hint="eastAsia"/>
          <w:sz w:val="28"/>
          <w:szCs w:val="28"/>
        </w:rPr>
        <w:t>登记费及授权后前6年的年费；如果</w:t>
      </w:r>
      <w:proofErr w:type="gramStart"/>
      <w:r w:rsidRPr="00F75782">
        <w:rPr>
          <w:rFonts w:ascii="宋体" w:hAnsi="宋体" w:hint="eastAsia"/>
          <w:sz w:val="28"/>
          <w:szCs w:val="28"/>
        </w:rPr>
        <w:t>华农非第一</w:t>
      </w:r>
      <w:proofErr w:type="gramEnd"/>
      <w:r w:rsidRPr="00F75782">
        <w:rPr>
          <w:rFonts w:ascii="宋体" w:hAnsi="宋体" w:hint="eastAsia"/>
          <w:sz w:val="28"/>
          <w:szCs w:val="28"/>
        </w:rPr>
        <w:t>权利人的，所有费用</w:t>
      </w:r>
      <w:r w:rsidR="00C11B0D" w:rsidRPr="00F75782">
        <w:rPr>
          <w:rFonts w:ascii="宋体" w:hAnsi="宋体" w:hint="eastAsia"/>
          <w:sz w:val="28"/>
          <w:szCs w:val="28"/>
        </w:rPr>
        <w:t>学校</w:t>
      </w:r>
      <w:r w:rsidR="00C11B0D">
        <w:rPr>
          <w:rFonts w:ascii="宋体" w:hAnsi="宋体" w:hint="eastAsia"/>
          <w:sz w:val="28"/>
          <w:szCs w:val="28"/>
        </w:rPr>
        <w:t>科技处不予报销</w:t>
      </w:r>
      <w:r w:rsidRPr="00F75782">
        <w:rPr>
          <w:rFonts w:ascii="宋体" w:hAnsi="宋体" w:hint="eastAsia"/>
          <w:sz w:val="28"/>
          <w:szCs w:val="28"/>
        </w:rPr>
        <w:t>。</w:t>
      </w:r>
    </w:p>
    <w:p w:rsidR="00C13516" w:rsidRDefault="00C13516"/>
    <w:p w:rsidR="00E63715" w:rsidRDefault="00E63715">
      <w:pPr>
        <w:rPr>
          <w:rFonts w:hint="eastAsia"/>
        </w:rPr>
      </w:pPr>
    </w:p>
    <w:p w:rsidR="005B2B03" w:rsidRDefault="005B2B03">
      <w:pPr>
        <w:rPr>
          <w:rFonts w:hint="eastAsia"/>
        </w:rPr>
      </w:pPr>
    </w:p>
    <w:p w:rsidR="005B2B03" w:rsidRDefault="005B2B03"/>
    <w:p w:rsidR="00E63715" w:rsidRDefault="00E63715"/>
    <w:p w:rsidR="00E63715" w:rsidRDefault="00E63715"/>
    <w:p w:rsidR="00E63715" w:rsidRPr="00E63715" w:rsidRDefault="00E63715" w:rsidP="00E63715">
      <w:pPr>
        <w:spacing w:line="276" w:lineRule="auto"/>
        <w:rPr>
          <w:b/>
          <w:color w:val="FF0000"/>
          <w:sz w:val="24"/>
        </w:rPr>
      </w:pPr>
      <w:r w:rsidRPr="00E63715">
        <w:rPr>
          <w:rFonts w:hint="eastAsia"/>
          <w:sz w:val="24"/>
        </w:rPr>
        <w:lastRenderedPageBreak/>
        <w:t>请发明人首先认真阅读并充分理解我校</w:t>
      </w:r>
      <w:r w:rsidRPr="00E63715">
        <w:rPr>
          <w:rFonts w:hint="eastAsia"/>
          <w:b/>
          <w:color w:val="FF0000"/>
          <w:sz w:val="24"/>
        </w:rPr>
        <w:t>《专利申请、管理流程及注意事项》</w:t>
      </w:r>
    </w:p>
    <w:p w:rsidR="00E63715" w:rsidRPr="00E63715" w:rsidRDefault="00E63715" w:rsidP="00E63715">
      <w:pPr>
        <w:spacing w:line="276" w:lineRule="auto"/>
        <w:ind w:firstLineChars="1650" w:firstLine="3975"/>
        <w:rPr>
          <w:b/>
          <w:color w:val="FF0000"/>
          <w:sz w:val="24"/>
        </w:rPr>
      </w:pPr>
      <w:r w:rsidRPr="00E63715">
        <w:rPr>
          <w:rFonts w:hint="eastAsia"/>
          <w:b/>
          <w:color w:val="FF0000"/>
          <w:sz w:val="24"/>
        </w:rPr>
        <w:t>《计算机软件著作权申请及管理流程》</w:t>
      </w:r>
    </w:p>
    <w:p w:rsidR="00E63715" w:rsidRPr="00E63715" w:rsidRDefault="00E63715" w:rsidP="00E63715">
      <w:pPr>
        <w:spacing w:line="276" w:lineRule="auto"/>
        <w:rPr>
          <w:sz w:val="24"/>
        </w:rPr>
      </w:pPr>
    </w:p>
    <w:p w:rsidR="00E63715" w:rsidRPr="00E63715" w:rsidRDefault="00E63715" w:rsidP="00E63715">
      <w:pPr>
        <w:spacing w:line="276" w:lineRule="auto"/>
        <w:rPr>
          <w:b/>
          <w:color w:val="FF0000"/>
          <w:sz w:val="24"/>
        </w:rPr>
      </w:pPr>
      <w:r w:rsidRPr="00E63715">
        <w:rPr>
          <w:rFonts w:hint="eastAsia"/>
          <w:b/>
          <w:color w:val="FF0000"/>
          <w:sz w:val="24"/>
        </w:rPr>
        <w:t>学校不指定</w:t>
      </w:r>
      <w:r w:rsidR="00575B19">
        <w:rPr>
          <w:rFonts w:hint="eastAsia"/>
          <w:b/>
          <w:color w:val="FF0000"/>
          <w:sz w:val="24"/>
        </w:rPr>
        <w:t>、不推荐</w:t>
      </w:r>
      <w:r w:rsidRPr="00E63715">
        <w:rPr>
          <w:rFonts w:hint="eastAsia"/>
          <w:b/>
          <w:color w:val="FF0000"/>
          <w:sz w:val="24"/>
        </w:rPr>
        <w:t>任何代理机构，各位拟申请专利的发明人可自行选择有专利代理资质、信誉度良好的代理公司。</w:t>
      </w:r>
    </w:p>
    <w:p w:rsidR="00E63715" w:rsidRDefault="00E63715" w:rsidP="00E63715">
      <w:pPr>
        <w:spacing w:line="276" w:lineRule="auto"/>
      </w:pPr>
      <w:r w:rsidRPr="00E63715">
        <w:rPr>
          <w:rFonts w:hint="eastAsia"/>
          <w:sz w:val="24"/>
        </w:rPr>
        <w:t>以下为与学校老师联系较多的</w:t>
      </w:r>
      <w:r w:rsidRPr="00E63715">
        <w:rPr>
          <w:rFonts w:hint="eastAsia"/>
          <w:sz w:val="24"/>
        </w:rPr>
        <w:t>3</w:t>
      </w:r>
      <w:r w:rsidRPr="00E63715">
        <w:rPr>
          <w:rFonts w:hint="eastAsia"/>
          <w:sz w:val="24"/>
        </w:rPr>
        <w:t>家代理机构，</w:t>
      </w:r>
      <w:r w:rsidRPr="00575B19">
        <w:rPr>
          <w:rFonts w:hint="eastAsia"/>
          <w:b/>
          <w:sz w:val="24"/>
        </w:rPr>
        <w:t>仅供参考</w:t>
      </w:r>
      <w:r w:rsidRPr="00E63715">
        <w:rPr>
          <w:rFonts w:hint="eastAsia"/>
          <w:sz w:val="24"/>
        </w:rPr>
        <w:t>：</w:t>
      </w:r>
      <w:r>
        <w:rPr>
          <w:rFonts w:hint="eastAsia"/>
        </w:rPr>
        <w:t xml:space="preserve"> </w:t>
      </w:r>
    </w:p>
    <w:p w:rsidR="00E63715" w:rsidRDefault="00E63715" w:rsidP="00E63715"/>
    <w:p w:rsidR="00E63715" w:rsidRDefault="00E63715" w:rsidP="00E63715">
      <w:r>
        <w:rPr>
          <w:rFonts w:hint="eastAsia"/>
        </w:rPr>
        <w:t>广东广信君达律师事务所</w:t>
      </w:r>
    </w:p>
    <w:p w:rsidR="00E63715" w:rsidRDefault="00E63715" w:rsidP="00E63715">
      <w:r>
        <w:rPr>
          <w:rFonts w:hint="eastAsia"/>
        </w:rPr>
        <w:t>联系人：戴莉萍（女士）</w:t>
      </w:r>
    </w:p>
    <w:p w:rsidR="00E63715" w:rsidRDefault="00E63715" w:rsidP="00E63715"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箱：</w:t>
      </w:r>
      <w:r>
        <w:rPr>
          <w:rFonts w:hint="eastAsia"/>
        </w:rPr>
        <w:t>dlp221@163.com. QQ</w:t>
      </w:r>
      <w:r>
        <w:rPr>
          <w:rFonts w:hint="eastAsia"/>
        </w:rPr>
        <w:t>：</w:t>
      </w:r>
      <w:r>
        <w:rPr>
          <w:rFonts w:hint="eastAsia"/>
        </w:rPr>
        <w:t>674535966</w:t>
      </w:r>
      <w:r>
        <w:rPr>
          <w:rFonts w:hint="eastAsia"/>
        </w:rPr>
        <w:t>，电话：</w:t>
      </w:r>
      <w:r>
        <w:rPr>
          <w:rFonts w:hint="eastAsia"/>
        </w:rPr>
        <w:t>13570055565</w:t>
      </w:r>
    </w:p>
    <w:p w:rsidR="00E63715" w:rsidRDefault="00E63715" w:rsidP="00E63715">
      <w:r>
        <w:rPr>
          <w:rFonts w:hint="eastAsia"/>
        </w:rPr>
        <w:t>微信号：</w:t>
      </w:r>
      <w:r>
        <w:rPr>
          <w:rFonts w:hint="eastAsia"/>
        </w:rPr>
        <w:t>674535966</w:t>
      </w:r>
      <w:proofErr w:type="gramStart"/>
      <w:r>
        <w:rPr>
          <w:rFonts w:hint="eastAsia"/>
        </w:rPr>
        <w:t>微信名</w:t>
      </w:r>
      <w:proofErr w:type="gramEnd"/>
      <w:r>
        <w:rPr>
          <w:rFonts w:hint="eastAsia"/>
        </w:rPr>
        <w:t>：代代。</w:t>
      </w:r>
    </w:p>
    <w:p w:rsidR="00E63715" w:rsidRDefault="00E63715" w:rsidP="00E63715">
      <w:r>
        <w:rPr>
          <w:rFonts w:hint="eastAsia"/>
        </w:rPr>
        <w:t>户</w:t>
      </w:r>
      <w:r>
        <w:rPr>
          <w:rFonts w:hint="eastAsia"/>
        </w:rPr>
        <w:t xml:space="preserve"> </w:t>
      </w:r>
      <w:r>
        <w:rPr>
          <w:rFonts w:hint="eastAsia"/>
        </w:rPr>
        <w:t>名：广东广信君达律师事务所</w:t>
      </w:r>
    </w:p>
    <w:p w:rsidR="00E63715" w:rsidRDefault="00E63715" w:rsidP="00E63715">
      <w:r>
        <w:rPr>
          <w:rFonts w:hint="eastAsia"/>
        </w:rPr>
        <w:t>开户行：中国建设银行股份有限公司广州利通大厦支行</w:t>
      </w:r>
      <w:r>
        <w:rPr>
          <w:rFonts w:hint="eastAsia"/>
        </w:rPr>
        <w:t xml:space="preserve"> </w:t>
      </w:r>
    </w:p>
    <w:p w:rsidR="00E63715" w:rsidRDefault="00E63715" w:rsidP="00E63715">
      <w:r>
        <w:rPr>
          <w:rFonts w:hint="eastAsia"/>
        </w:rPr>
        <w:t>帐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  <w:r>
        <w:rPr>
          <w:rFonts w:hint="eastAsia"/>
        </w:rPr>
        <w:t xml:space="preserve"> 4400 1400 0480 5250 0375</w:t>
      </w:r>
    </w:p>
    <w:p w:rsidR="00E63715" w:rsidRDefault="00E63715" w:rsidP="00E63715">
      <w:r>
        <w:rPr>
          <w:rFonts w:hint="eastAsia"/>
        </w:rPr>
        <w:t>公司地址：珠江新城珠江东路广州银行大厦</w:t>
      </w:r>
      <w:r>
        <w:rPr>
          <w:rFonts w:hint="eastAsia"/>
        </w:rPr>
        <w:t>7</w:t>
      </w:r>
      <w:r>
        <w:rPr>
          <w:rFonts w:hint="eastAsia"/>
        </w:rPr>
        <w:t>层。</w:t>
      </w:r>
    </w:p>
    <w:p w:rsidR="00E63715" w:rsidRDefault="00E63715" w:rsidP="00E63715">
      <w:r>
        <w:rPr>
          <w:rFonts w:hint="eastAsia"/>
        </w:rPr>
        <w:t>代理费：发明：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件；实用：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件；外观：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件；软件：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</w:t>
      </w:r>
    </w:p>
    <w:p w:rsidR="00E63715" w:rsidRDefault="00E63715" w:rsidP="00E63715"/>
    <w:p w:rsidR="00E63715" w:rsidRDefault="00E63715" w:rsidP="00E63715">
      <w:r>
        <w:rPr>
          <w:rFonts w:hint="eastAsia"/>
        </w:rPr>
        <w:t>广州市华学知识产权代理有限公司</w:t>
      </w:r>
    </w:p>
    <w:p w:rsidR="00E63715" w:rsidRDefault="00E63715" w:rsidP="00E63715">
      <w:r>
        <w:rPr>
          <w:rFonts w:hint="eastAsia"/>
        </w:rPr>
        <w:t>联系人：裘晖（女士）</w:t>
      </w:r>
    </w:p>
    <w:p w:rsidR="00E63715" w:rsidRDefault="00E63715" w:rsidP="00E63715"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13570563991</w:t>
      </w:r>
    </w:p>
    <w:p w:rsidR="00E63715" w:rsidRDefault="00E63715" w:rsidP="00E63715"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箱：</w:t>
      </w:r>
      <w:r>
        <w:rPr>
          <w:rFonts w:hint="eastAsia"/>
        </w:rPr>
        <w:t>qiuhui@126.com</w:t>
      </w:r>
    </w:p>
    <w:p w:rsidR="00E63715" w:rsidRDefault="00E63715" w:rsidP="00E63715">
      <w:r>
        <w:rPr>
          <w:rFonts w:hint="eastAsia"/>
        </w:rPr>
        <w:t>开户银行：中国工商银行广州华南理工大学支行</w:t>
      </w:r>
    </w:p>
    <w:p w:rsidR="00E63715" w:rsidRDefault="00E63715" w:rsidP="00E63715">
      <w:r>
        <w:rPr>
          <w:rFonts w:hint="eastAsia"/>
        </w:rPr>
        <w:t>户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r>
        <w:rPr>
          <w:rFonts w:hint="eastAsia"/>
        </w:rPr>
        <w:t xml:space="preserve"> </w:t>
      </w:r>
      <w:r>
        <w:rPr>
          <w:rFonts w:hint="eastAsia"/>
        </w:rPr>
        <w:t>广州市华学知识产权代理有限公司</w:t>
      </w:r>
    </w:p>
    <w:p w:rsidR="00E63715" w:rsidRDefault="00E63715" w:rsidP="00E63715">
      <w:r>
        <w:rPr>
          <w:rFonts w:hint="eastAsia"/>
        </w:rPr>
        <w:t>帐</w:t>
      </w:r>
      <w:r>
        <w:rPr>
          <w:rFonts w:hint="eastAsia"/>
        </w:rPr>
        <w:t xml:space="preserve">  </w:t>
      </w:r>
      <w:r>
        <w:rPr>
          <w:rFonts w:hint="eastAsia"/>
        </w:rPr>
        <w:t>号：</w:t>
      </w:r>
      <w:r>
        <w:rPr>
          <w:rFonts w:hint="eastAsia"/>
        </w:rPr>
        <w:t xml:space="preserve"> 3602 0142 0920 0014 576  </w:t>
      </w:r>
    </w:p>
    <w:p w:rsidR="00E63715" w:rsidRDefault="00E63715" w:rsidP="00E63715"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址：广州市天河区五山路</w:t>
      </w:r>
      <w:r>
        <w:rPr>
          <w:rFonts w:hint="eastAsia"/>
        </w:rPr>
        <w:t>381</w:t>
      </w:r>
      <w:r>
        <w:rPr>
          <w:rFonts w:hint="eastAsia"/>
        </w:rPr>
        <w:t>号华南理工大学物资大楼首层</w:t>
      </w:r>
    </w:p>
    <w:p w:rsidR="00E63715" w:rsidRDefault="00E63715" w:rsidP="00E63715">
      <w:r>
        <w:rPr>
          <w:rFonts w:hint="eastAsia"/>
        </w:rPr>
        <w:t>代理费：发明：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件；实用：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件；外观：</w:t>
      </w:r>
      <w:r>
        <w:rPr>
          <w:rFonts w:hint="eastAsia"/>
        </w:rPr>
        <w:t>700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件；软件：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</w:t>
      </w:r>
    </w:p>
    <w:p w:rsidR="00E63715" w:rsidRDefault="00E63715" w:rsidP="00E63715"/>
    <w:p w:rsidR="00E63715" w:rsidRDefault="00E63715" w:rsidP="00E63715">
      <w:proofErr w:type="gramStart"/>
      <w:r>
        <w:rPr>
          <w:rFonts w:hint="eastAsia"/>
        </w:rPr>
        <w:t>广州粤高专利</w:t>
      </w:r>
      <w:proofErr w:type="gramEnd"/>
      <w:r>
        <w:rPr>
          <w:rFonts w:hint="eastAsia"/>
        </w:rPr>
        <w:t>商标代理有限公司</w:t>
      </w:r>
      <w:r>
        <w:rPr>
          <w:rFonts w:hint="eastAsia"/>
        </w:rPr>
        <w:t xml:space="preserve">  </w:t>
      </w:r>
    </w:p>
    <w:p w:rsidR="00E63715" w:rsidRDefault="00E63715" w:rsidP="00E63715">
      <w:r>
        <w:rPr>
          <w:rFonts w:hint="eastAsia"/>
        </w:rPr>
        <w:t>联系人：林丽明（女士）</w:t>
      </w:r>
    </w:p>
    <w:p w:rsidR="00E63715" w:rsidRDefault="00E63715" w:rsidP="00E63715"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13622824888</w:t>
      </w:r>
    </w:p>
    <w:p w:rsidR="00E63715" w:rsidRDefault="00E63715" w:rsidP="00E63715"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箱：</w:t>
      </w:r>
      <w:r>
        <w:rPr>
          <w:rFonts w:hint="eastAsia"/>
        </w:rPr>
        <w:t>llmcn@163.com</w:t>
      </w:r>
    </w:p>
    <w:p w:rsidR="00E63715" w:rsidRDefault="00E63715" w:rsidP="00E63715"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址：广州市体育西路</w:t>
      </w:r>
      <w:r>
        <w:rPr>
          <w:rFonts w:hint="eastAsia"/>
        </w:rPr>
        <w:t>191</w:t>
      </w:r>
      <w:r>
        <w:rPr>
          <w:rFonts w:hint="eastAsia"/>
        </w:rPr>
        <w:t>号中石化大厦</w:t>
      </w:r>
      <w:r>
        <w:rPr>
          <w:rFonts w:hint="eastAsia"/>
        </w:rPr>
        <w:t>B</w:t>
      </w:r>
      <w:r>
        <w:rPr>
          <w:rFonts w:hint="eastAsia"/>
        </w:rPr>
        <w:t>塔</w:t>
      </w:r>
      <w:r>
        <w:rPr>
          <w:rFonts w:hint="eastAsia"/>
        </w:rPr>
        <w:t>3912</w:t>
      </w:r>
      <w:r>
        <w:rPr>
          <w:rFonts w:hint="eastAsia"/>
        </w:rPr>
        <w:t>室</w:t>
      </w:r>
    </w:p>
    <w:p w:rsidR="00E63715" w:rsidRDefault="00E63715" w:rsidP="00E63715"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510620</w:t>
      </w:r>
    </w:p>
    <w:p w:rsidR="00E63715" w:rsidRDefault="00E63715" w:rsidP="00E63715"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38922300 38922306</w:t>
      </w:r>
      <w:r>
        <w:rPr>
          <w:rFonts w:hint="eastAsia"/>
        </w:rPr>
        <w:t>（传真：</w:t>
      </w:r>
      <w:r>
        <w:rPr>
          <w:rFonts w:hint="eastAsia"/>
        </w:rPr>
        <w:t>38922322</w:t>
      </w:r>
      <w:r>
        <w:rPr>
          <w:rFonts w:hint="eastAsia"/>
        </w:rPr>
        <w:t>）</w:t>
      </w:r>
    </w:p>
    <w:p w:rsidR="00E63715" w:rsidRDefault="00E63715" w:rsidP="00E63715">
      <w:r>
        <w:rPr>
          <w:rFonts w:hint="eastAsia"/>
        </w:rPr>
        <w:t>开户银行：招商银行广州天河支行</w:t>
      </w:r>
    </w:p>
    <w:p w:rsidR="00E63715" w:rsidRDefault="00E63715" w:rsidP="00E63715">
      <w:r>
        <w:rPr>
          <w:rFonts w:hint="eastAsia"/>
        </w:rPr>
        <w:t>帐</w:t>
      </w:r>
      <w:r>
        <w:rPr>
          <w:rFonts w:hint="eastAsia"/>
        </w:rPr>
        <w:t xml:space="preserve">  </w:t>
      </w:r>
      <w:r>
        <w:rPr>
          <w:rFonts w:hint="eastAsia"/>
        </w:rPr>
        <w:t>号：</w:t>
      </w:r>
      <w:r>
        <w:rPr>
          <w:rFonts w:hint="eastAsia"/>
        </w:rPr>
        <w:t>1209 0635 2010 201</w:t>
      </w:r>
    </w:p>
    <w:p w:rsidR="00E63715" w:rsidRDefault="00E63715" w:rsidP="00E63715">
      <w:r>
        <w:rPr>
          <w:rFonts w:hint="eastAsia"/>
        </w:rPr>
        <w:t>代理费：发明：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件；实用：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件；外观：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件；软件：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件</w:t>
      </w:r>
    </w:p>
    <w:p w:rsidR="00E63715" w:rsidRPr="00E63715" w:rsidRDefault="00E63715"/>
    <w:sectPr w:rsidR="00E63715" w:rsidRPr="00E63715" w:rsidSect="0012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97" w:rsidRDefault="00844797" w:rsidP="00730873">
      <w:r>
        <w:separator/>
      </w:r>
    </w:p>
  </w:endnote>
  <w:endnote w:type="continuationSeparator" w:id="0">
    <w:p w:rsidR="00844797" w:rsidRDefault="00844797" w:rsidP="0073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97" w:rsidRDefault="00844797" w:rsidP="00730873">
      <w:r>
        <w:separator/>
      </w:r>
    </w:p>
  </w:footnote>
  <w:footnote w:type="continuationSeparator" w:id="0">
    <w:p w:rsidR="00844797" w:rsidRDefault="00844797" w:rsidP="00730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873"/>
    <w:rsid w:val="000F4771"/>
    <w:rsid w:val="0012040A"/>
    <w:rsid w:val="00136173"/>
    <w:rsid w:val="00137D8E"/>
    <w:rsid w:val="0014114C"/>
    <w:rsid w:val="00222824"/>
    <w:rsid w:val="00246845"/>
    <w:rsid w:val="002E4262"/>
    <w:rsid w:val="003023F3"/>
    <w:rsid w:val="003607D4"/>
    <w:rsid w:val="003E3BDD"/>
    <w:rsid w:val="00575B19"/>
    <w:rsid w:val="005B2B03"/>
    <w:rsid w:val="005B3463"/>
    <w:rsid w:val="006857BC"/>
    <w:rsid w:val="006D0F3D"/>
    <w:rsid w:val="00730873"/>
    <w:rsid w:val="00737284"/>
    <w:rsid w:val="00742A91"/>
    <w:rsid w:val="00756C57"/>
    <w:rsid w:val="007601EE"/>
    <w:rsid w:val="007625C0"/>
    <w:rsid w:val="00792210"/>
    <w:rsid w:val="007C403C"/>
    <w:rsid w:val="007D1C1E"/>
    <w:rsid w:val="007D66EE"/>
    <w:rsid w:val="007F0A64"/>
    <w:rsid w:val="00844797"/>
    <w:rsid w:val="008A7551"/>
    <w:rsid w:val="008B3D27"/>
    <w:rsid w:val="009315B9"/>
    <w:rsid w:val="00955BC1"/>
    <w:rsid w:val="009B24F8"/>
    <w:rsid w:val="009F3905"/>
    <w:rsid w:val="00A0579B"/>
    <w:rsid w:val="00A14F84"/>
    <w:rsid w:val="00A179A5"/>
    <w:rsid w:val="00A42444"/>
    <w:rsid w:val="00B452F1"/>
    <w:rsid w:val="00B77D04"/>
    <w:rsid w:val="00BA2D29"/>
    <w:rsid w:val="00C11B0D"/>
    <w:rsid w:val="00C13516"/>
    <w:rsid w:val="00C71FCB"/>
    <w:rsid w:val="00CF0F32"/>
    <w:rsid w:val="00D46062"/>
    <w:rsid w:val="00D8098A"/>
    <w:rsid w:val="00DB17B2"/>
    <w:rsid w:val="00E01CA8"/>
    <w:rsid w:val="00E63715"/>
    <w:rsid w:val="00F4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8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873"/>
    <w:rPr>
      <w:sz w:val="18"/>
      <w:szCs w:val="18"/>
    </w:rPr>
  </w:style>
  <w:style w:type="character" w:customStyle="1" w:styleId="3Char">
    <w:name w:val="正文文本 3 Char"/>
    <w:basedOn w:val="a0"/>
    <w:link w:val="3"/>
    <w:rsid w:val="00730873"/>
    <w:rPr>
      <w:rFonts w:eastAsia="楷体_GB2312"/>
      <w:b/>
      <w:bCs/>
      <w:color w:val="FF0000"/>
      <w:sz w:val="24"/>
      <w:szCs w:val="24"/>
    </w:rPr>
  </w:style>
  <w:style w:type="character" w:customStyle="1" w:styleId="Char1">
    <w:name w:val="正文文本 Char"/>
    <w:basedOn w:val="a0"/>
    <w:link w:val="a5"/>
    <w:rsid w:val="00730873"/>
    <w:rPr>
      <w:rFonts w:eastAsia="楷体_GB2312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730873"/>
    <w:rPr>
      <w:color w:val="0000FF"/>
      <w:u w:val="single"/>
    </w:rPr>
  </w:style>
  <w:style w:type="paragraph" w:styleId="a5">
    <w:name w:val="Body Text"/>
    <w:basedOn w:val="a"/>
    <w:link w:val="Char1"/>
    <w:rsid w:val="00730873"/>
    <w:pPr>
      <w:jc w:val="center"/>
    </w:pPr>
    <w:rPr>
      <w:rFonts w:asciiTheme="minorHAnsi" w:eastAsia="楷体_GB2312" w:hAnsiTheme="minorHAnsi" w:cstheme="minorBidi"/>
      <w:b/>
      <w:bCs/>
      <w:sz w:val="24"/>
    </w:rPr>
  </w:style>
  <w:style w:type="character" w:customStyle="1" w:styleId="Char10">
    <w:name w:val="正文文本 Char1"/>
    <w:basedOn w:val="a0"/>
    <w:link w:val="a5"/>
    <w:uiPriority w:val="99"/>
    <w:semiHidden/>
    <w:rsid w:val="00730873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rsid w:val="00730873"/>
    <w:rPr>
      <w:rFonts w:asciiTheme="minorHAnsi" w:eastAsia="楷体_GB2312" w:hAnsiTheme="minorHAnsi" w:cstheme="minorBidi"/>
      <w:b/>
      <w:bCs/>
      <w:color w:val="FF0000"/>
      <w:sz w:val="24"/>
    </w:rPr>
  </w:style>
  <w:style w:type="character" w:customStyle="1" w:styleId="3Char1">
    <w:name w:val="正文文本 3 Char1"/>
    <w:basedOn w:val="a0"/>
    <w:link w:val="3"/>
    <w:uiPriority w:val="99"/>
    <w:semiHidden/>
    <w:rsid w:val="00730873"/>
    <w:rPr>
      <w:rFonts w:ascii="Times New Roman" w:eastAsia="宋体" w:hAnsi="Times New Roman" w:cs="Times New Roman"/>
      <w:sz w:val="16"/>
      <w:szCs w:val="16"/>
    </w:rPr>
  </w:style>
  <w:style w:type="paragraph" w:styleId="a7">
    <w:name w:val="Title"/>
    <w:basedOn w:val="a"/>
    <w:next w:val="a"/>
    <w:link w:val="Char2"/>
    <w:uiPriority w:val="10"/>
    <w:qFormat/>
    <w:rsid w:val="00730873"/>
    <w:pPr>
      <w:spacing w:before="240" w:after="60"/>
      <w:jc w:val="center"/>
      <w:outlineLvl w:val="0"/>
    </w:pPr>
    <w:rPr>
      <w:rFonts w:ascii="Cambria" w:hAnsi="Cambria"/>
      <w:b/>
      <w:bCs/>
      <w:sz w:val="48"/>
      <w:szCs w:val="32"/>
    </w:rPr>
  </w:style>
  <w:style w:type="character" w:customStyle="1" w:styleId="Char2">
    <w:name w:val="标题 Char"/>
    <w:basedOn w:val="a0"/>
    <w:link w:val="a7"/>
    <w:uiPriority w:val="10"/>
    <w:rsid w:val="00730873"/>
    <w:rPr>
      <w:rFonts w:ascii="Cambria" w:eastAsia="宋体" w:hAnsi="Cambria" w:cs="Times New Roman"/>
      <w:b/>
      <w:bCs/>
      <w:sz w:val="4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lgl.cnipa.gov.cn/txnqueryAgencyOrg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czlb@sc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秦晓艺</dc:creator>
  <cp:lastModifiedBy>秦晓艺</cp:lastModifiedBy>
  <cp:revision>10</cp:revision>
  <dcterms:created xsi:type="dcterms:W3CDTF">2019-01-04T07:28:00Z</dcterms:created>
  <dcterms:modified xsi:type="dcterms:W3CDTF">2019-12-31T07:59:00Z</dcterms:modified>
</cp:coreProperties>
</file>