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附件三：</w:t>
      </w:r>
    </w:p>
    <w:p>
      <w:pPr>
        <w:jc w:val="center"/>
        <w:rPr>
          <w:rFonts w:ascii="宋体"/>
          <w:b/>
          <w:sz w:val="36"/>
        </w:rPr>
      </w:pPr>
      <w:r>
        <w:rPr>
          <w:rFonts w:hint="eastAsia" w:ascii="宋体" w:hAnsi="宋体"/>
          <w:b/>
          <w:sz w:val="36"/>
        </w:rPr>
        <w:t>广东省教育厅科研课题重要事项变更申请表</w:t>
      </w:r>
    </w:p>
    <w:tbl>
      <w:tblPr>
        <w:tblStyle w:val="3"/>
        <w:tblW w:w="8509" w:type="dxa"/>
        <w:tblInd w:w="-7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37"/>
        <w:gridCol w:w="735"/>
        <w:gridCol w:w="1996"/>
        <w:gridCol w:w="630"/>
        <w:gridCol w:w="1296"/>
        <w:gridCol w:w="1277"/>
        <w:gridCol w:w="1738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</w:trPr>
        <w:tc>
          <w:tcPr>
            <w:tcW w:w="1572" w:type="dxa"/>
            <w:gridSpan w:val="2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39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课题批准号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</w:trPr>
        <w:tc>
          <w:tcPr>
            <w:tcW w:w="1572" w:type="dxa"/>
            <w:gridSpan w:val="2"/>
            <w:vMerge w:val="continue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39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课题责任人</w:t>
            </w:r>
          </w:p>
        </w:tc>
        <w:tc>
          <w:tcPr>
            <w:tcW w:w="1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01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批准立项时间</w:t>
            </w:r>
          </w:p>
        </w:tc>
        <w:tc>
          <w:tcPr>
            <w:tcW w:w="199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192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原课题成果形式</w:t>
            </w:r>
          </w:p>
        </w:tc>
        <w:tc>
          <w:tcPr>
            <w:tcW w:w="3015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原完成时间</w:t>
            </w:r>
          </w:p>
        </w:tc>
        <w:tc>
          <w:tcPr>
            <w:tcW w:w="199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192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延期完成时间</w:t>
            </w:r>
          </w:p>
        </w:tc>
        <w:tc>
          <w:tcPr>
            <w:tcW w:w="3015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54" w:hRule="atLeast"/>
        </w:trPr>
        <w:tc>
          <w:tcPr>
            <w:tcW w:w="8509" w:type="dxa"/>
            <w:gridSpan w:val="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变更内容</w:t>
            </w:r>
            <w:r>
              <w:rPr>
                <w:rFonts w:hint="eastAsia" w:ascii="宋体" w:hAnsi="宋体"/>
                <w:sz w:val="24"/>
              </w:rPr>
              <w:t>（请在方框内打“√”）：</w:t>
            </w:r>
          </w:p>
          <w:p>
            <w:pPr>
              <w:spacing w:line="440" w:lineRule="exact"/>
              <w:ind w:left="601" w:leftChars="286" w:firstLine="38" w:firstLineChars="18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□变更项目管理单位</w:t>
            </w:r>
            <w:r>
              <w:rPr>
                <w:rFonts w:ascii="宋体" w:hAnsi="宋体"/>
                <w:w w:val="90"/>
                <w:sz w:val="24"/>
              </w:rPr>
              <w:t xml:space="preserve">     </w:t>
            </w:r>
            <w:r>
              <w:rPr>
                <w:rFonts w:hint="eastAsia" w:ascii="宋体" w:hAnsi="宋体"/>
                <w:w w:val="90"/>
                <w:sz w:val="24"/>
              </w:rPr>
              <w:t>□改变成果形式</w:t>
            </w:r>
            <w:r>
              <w:rPr>
                <w:rFonts w:ascii="宋体" w:hAnsi="宋体"/>
                <w:w w:val="90"/>
                <w:sz w:val="24"/>
              </w:rPr>
              <w:t xml:space="preserve">  </w:t>
            </w:r>
            <w:r>
              <w:rPr>
                <w:rFonts w:hint="eastAsia" w:ascii="宋体" w:hAnsi="宋体"/>
                <w:w w:val="90"/>
                <w:sz w:val="24"/>
              </w:rPr>
              <w:t>□更改项目名称</w:t>
            </w:r>
            <w:r>
              <w:rPr>
                <w:rFonts w:ascii="宋体" w:hAnsi="宋体"/>
                <w:w w:val="90"/>
                <w:sz w:val="24"/>
              </w:rPr>
              <w:t xml:space="preserve">  </w:t>
            </w:r>
          </w:p>
          <w:p>
            <w:pPr>
              <w:spacing w:line="440" w:lineRule="exact"/>
              <w:ind w:firstLine="540" w:firstLineChars="250"/>
              <w:rPr>
                <w:rFonts w:asci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 xml:space="preserve"> </w:t>
            </w:r>
            <w:r>
              <w:rPr>
                <w:rFonts w:hint="eastAsia" w:ascii="宋体" w:hAnsi="宋体"/>
                <w:w w:val="90"/>
                <w:sz w:val="24"/>
              </w:rPr>
              <w:t>□研究内容有重大调整</w:t>
            </w:r>
            <w:r>
              <w:rPr>
                <w:rFonts w:ascii="宋体" w:hAnsi="宋体"/>
                <w:w w:val="90"/>
                <w:sz w:val="24"/>
              </w:rPr>
              <w:t xml:space="preserve">  </w:t>
            </w:r>
            <w:r>
              <w:rPr>
                <w:rFonts w:ascii="宋体" w:hAnsi="宋体"/>
                <w:w w:val="80"/>
                <w:sz w:val="24"/>
              </w:rPr>
              <w:t xml:space="preserve"> </w:t>
            </w:r>
            <w:r>
              <w:rPr>
                <w:rFonts w:hint="eastAsia" w:ascii="宋体" w:hAnsi="宋体"/>
                <w:w w:val="90"/>
                <w:sz w:val="24"/>
              </w:rPr>
              <w:t>□课题延期</w:t>
            </w:r>
            <w:r>
              <w:rPr>
                <w:rFonts w:ascii="宋体" w:hAnsi="宋体"/>
                <w:w w:val="90"/>
                <w:sz w:val="24"/>
              </w:rPr>
              <w:t xml:space="preserve">      </w:t>
            </w:r>
            <w:r>
              <w:rPr>
                <w:rFonts w:hint="eastAsia" w:ascii="宋体" w:hAnsi="宋体"/>
                <w:w w:val="90"/>
                <w:sz w:val="24"/>
              </w:rPr>
              <w:t>□申请撤项</w:t>
            </w:r>
            <w:r>
              <w:rPr>
                <w:rFonts w:ascii="宋体" w:hAnsi="宋体"/>
                <w:w w:val="90"/>
                <w:sz w:val="24"/>
              </w:rPr>
              <w:t xml:space="preserve">         </w:t>
            </w:r>
          </w:p>
          <w:p>
            <w:pPr>
              <w:spacing w:line="440" w:lineRule="exact"/>
              <w:ind w:firstLine="540" w:firstLineChars="250"/>
              <w:rPr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 xml:space="preserve"> </w:t>
            </w:r>
            <w:r>
              <w:rPr>
                <w:rFonts w:hint="eastAsia" w:ascii="宋体" w:hAnsi="宋体"/>
                <w:w w:val="90"/>
                <w:sz w:val="24"/>
              </w:rPr>
              <w:t>□变更课题组成员</w:t>
            </w:r>
            <w:r>
              <w:rPr>
                <w:rFonts w:ascii="宋体" w:hAnsi="宋体"/>
                <w:w w:val="90"/>
                <w:sz w:val="24"/>
              </w:rPr>
              <w:t xml:space="preserve">       </w:t>
            </w:r>
            <w:r>
              <w:rPr>
                <w:rFonts w:hint="eastAsia"/>
                <w:w w:val="90"/>
                <w:sz w:val="24"/>
              </w:rPr>
              <w:t>□其他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8" w:hRule="atLeast"/>
        </w:trPr>
        <w:tc>
          <w:tcPr>
            <w:tcW w:w="850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变更事由：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（变更课题组成员须写明在课题组中的排位，附上新课题组成员的简历，并附上原全体项目组成员签名；变更项目管理单位须由调出、调入单位签署意见；课题负责人不得变更；课题最长可延期一年）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----------------------------------------------------------------------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440" w:firstLineChars="185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440" w:firstLineChars="185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440" w:firstLineChars="185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440" w:firstLineChars="18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项目负责人签章：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17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项目依托单位意见</w:t>
            </w:r>
          </w:p>
          <w:p>
            <w:pPr>
              <w:autoSpaceDE w:val="0"/>
              <w:autoSpaceDN w:val="0"/>
              <w:adjustRightInd w:val="0"/>
              <w:ind w:left="1680" w:leftChars="800"/>
              <w:rPr>
                <w:rFonts w:ascii="宋体"/>
                <w:sz w:val="24"/>
              </w:rPr>
            </w:pPr>
          </w:p>
        </w:tc>
        <w:tc>
          <w:tcPr>
            <w:tcW w:w="7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1231" w:leftChars="586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科研管理部门公章：</w:t>
            </w: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部门负责人签章：</w:t>
            </w:r>
          </w:p>
          <w:p>
            <w:pPr>
              <w:autoSpaceDE w:val="0"/>
              <w:autoSpaceDN w:val="0"/>
              <w:adjustRightInd w:val="0"/>
              <w:ind w:left="1231" w:leftChars="586"/>
              <w:rPr>
                <w:rFonts w:ascii="宋体"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84" w:hRule="atLeast"/>
        </w:trPr>
        <w:tc>
          <w:tcPr>
            <w:tcW w:w="41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75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转出单位意见及签章：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210" w:leftChars="100" w:firstLine="1862" w:firstLineChars="776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210" w:leftChars="100" w:firstLine="1862" w:firstLineChars="776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210" w:leftChars="100" w:firstLine="1862" w:firstLineChars="776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210" w:leftChars="100" w:firstLine="1862" w:firstLineChars="776"/>
              <w:rPr>
                <w:rFonts w:ascii="宋体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431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转入单位意见及签章：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210" w:leftChars="100" w:firstLine="1862" w:firstLineChars="776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210" w:leftChars="100" w:firstLine="1862" w:firstLineChars="776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210" w:leftChars="100" w:firstLine="1862" w:firstLineChars="776"/>
              <w:rPr>
                <w:rFonts w:ascii="宋体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56" w:beforeLine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61" w:hRule="atLeast"/>
        </w:trPr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教育厅课题管理单位意见</w:t>
            </w:r>
          </w:p>
        </w:tc>
        <w:tc>
          <w:tcPr>
            <w:tcW w:w="767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120" w:firstLineChars="13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教育厅课题管理单位盖章：</w:t>
            </w:r>
          </w:p>
          <w:p>
            <w:pPr>
              <w:autoSpaceDE w:val="0"/>
              <w:autoSpaceDN w:val="0"/>
              <w:adjustRightInd w:val="0"/>
              <w:spacing w:before="156" w:beforeLines="50" w:line="280" w:lineRule="exact"/>
              <w:ind w:left="3570" w:leftChars="1700"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before="156" w:beforeLines="50" w:line="280" w:lineRule="exact"/>
              <w:ind w:left="3570" w:leftChars="1700" w:firstLine="240" w:firstLineChars="100"/>
              <w:rPr>
                <w:rFonts w:ascii="宋体"/>
                <w:sz w:val="24"/>
              </w:rPr>
            </w:pPr>
          </w:p>
        </w:tc>
      </w:tr>
    </w:tbl>
    <w:p>
      <w:pPr>
        <w:spacing w:before="156" w:beforeLines="50"/>
        <w:rPr>
          <w:rFonts w:eastAsia="仿宋_GB2312"/>
          <w:color w:val="000000"/>
          <w:sz w:val="32"/>
          <w:szCs w:val="32"/>
        </w:rPr>
      </w:pPr>
      <w:r>
        <w:rPr>
          <w:rFonts w:hint="eastAsia" w:ascii="宋体" w:hAnsi="宋体"/>
          <w:bCs/>
          <w:snapToGrid w:val="0"/>
          <w:kern w:val="0"/>
          <w:szCs w:val="28"/>
        </w:rPr>
        <w:t>注：申请延期最多不得超过</w:t>
      </w:r>
      <w:r>
        <w:rPr>
          <w:rFonts w:ascii="宋体" w:hAnsi="宋体"/>
          <w:bCs/>
          <w:snapToGrid w:val="0"/>
          <w:kern w:val="0"/>
          <w:szCs w:val="28"/>
        </w:rPr>
        <w:t>1</w:t>
      </w:r>
      <w:r>
        <w:rPr>
          <w:rFonts w:hint="eastAsia" w:ascii="宋体" w:hAnsi="宋体"/>
          <w:bCs/>
          <w:snapToGrid w:val="0"/>
          <w:kern w:val="0"/>
          <w:szCs w:val="28"/>
        </w:rPr>
        <w:t>年，课题负责人不得变更。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40521"/>
    <w:rsid w:val="688405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2019-11-06T02:24:00Z</dcterms:created>
  <dc:creator>Ting</dc:creator>
  <cp:lastModifiedBy>Ting</cp:lastModifiedBy>
  <dcterms:modified xsi:type="dcterms:W3CDTF">2019-11-06T02:25:02Z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